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7B4C6" w14:textId="3D0AFA4E" w:rsidR="001C5CAD" w:rsidRPr="000F1602" w:rsidRDefault="000F1602" w:rsidP="001C5CAD">
      <w:pPr>
        <w:widowControl w:val="0"/>
        <w:spacing w:line="288" w:lineRule="auto"/>
        <w:jc w:val="center"/>
        <w:rPr>
          <w:rFonts w:ascii="Times New Roman" w:hAnsi="Times New Roman" w:cs="Times New Roman"/>
          <w:b/>
          <w:bCs/>
          <w:sz w:val="36"/>
          <w:szCs w:val="36"/>
          <w:lang w:val="vi-VN"/>
        </w:rPr>
      </w:pPr>
      <w:r>
        <w:rPr>
          <w:rFonts w:ascii="Times New Roman" w:hAnsi="Times New Roman" w:cs="Times New Roman"/>
          <w:b/>
          <w:bCs/>
          <w:sz w:val="36"/>
          <w:szCs w:val="36"/>
          <w:lang w:val="vi-VN"/>
        </w:rPr>
        <w:t>CHUẨN ĐẦU RA</w:t>
      </w:r>
    </w:p>
    <w:p w14:paraId="6C7F6261" w14:textId="7C443373" w:rsidR="001C5CAD" w:rsidRPr="001C5CAD" w:rsidRDefault="00D447FE" w:rsidP="00D447FE">
      <w:pPr>
        <w:tabs>
          <w:tab w:val="left" w:pos="8048"/>
        </w:tabs>
        <w:spacing w:before="240" w:after="120" w:line="288" w:lineRule="auto"/>
        <w:rPr>
          <w:rFonts w:ascii="Times New Roman" w:hAnsi="Times New Roman" w:cs="Times New Roman"/>
          <w:b/>
          <w:sz w:val="26"/>
          <w:szCs w:val="26"/>
        </w:rPr>
      </w:pPr>
      <w:r>
        <w:rPr>
          <w:rFonts w:ascii="Times New Roman" w:hAnsi="Times New Roman" w:cs="Times New Roman"/>
          <w:b/>
          <w:sz w:val="26"/>
          <w:szCs w:val="26"/>
        </w:rPr>
        <w:tab/>
      </w:r>
    </w:p>
    <w:p w14:paraId="469DC8F7" w14:textId="77777777" w:rsidR="00804919" w:rsidRPr="00804919" w:rsidRDefault="00804919" w:rsidP="00804919">
      <w:pPr>
        <w:spacing w:line="360" w:lineRule="auto"/>
        <w:rPr>
          <w:rFonts w:ascii="Times New Roman" w:hAnsi="Times New Roman" w:cs="Times New Roman"/>
          <w:b/>
          <w:sz w:val="26"/>
          <w:szCs w:val="26"/>
        </w:rPr>
      </w:pPr>
      <w:r w:rsidRPr="00804919">
        <w:rPr>
          <w:rFonts w:ascii="Times New Roman" w:hAnsi="Times New Roman" w:cs="Times New Roman"/>
          <w:b/>
          <w:sz w:val="26"/>
          <w:szCs w:val="26"/>
        </w:rPr>
        <w:t>Tên chương trình đào tạo (tiếng Việt): LUẬT KINH TẾ</w:t>
      </w:r>
    </w:p>
    <w:p w14:paraId="2E33995A" w14:textId="77777777" w:rsidR="00804919" w:rsidRPr="00804919" w:rsidRDefault="00804919" w:rsidP="00804919">
      <w:pPr>
        <w:spacing w:line="360" w:lineRule="auto"/>
        <w:rPr>
          <w:rFonts w:ascii="Times New Roman" w:hAnsi="Times New Roman" w:cs="Times New Roman"/>
          <w:b/>
          <w:sz w:val="26"/>
          <w:szCs w:val="26"/>
        </w:rPr>
      </w:pPr>
      <w:r w:rsidRPr="00804919">
        <w:rPr>
          <w:rFonts w:ascii="Times New Roman" w:hAnsi="Times New Roman" w:cs="Times New Roman"/>
          <w:b/>
          <w:sz w:val="26"/>
          <w:szCs w:val="26"/>
        </w:rPr>
        <w:t>Tên chương trình đào tạo (tiếng Anh): Economic Law</w:t>
      </w:r>
    </w:p>
    <w:p w14:paraId="0C8EE193" w14:textId="77777777" w:rsidR="00804919" w:rsidRPr="00804919" w:rsidRDefault="00804919" w:rsidP="00804919">
      <w:pPr>
        <w:spacing w:line="360" w:lineRule="auto"/>
        <w:rPr>
          <w:rFonts w:ascii="Times New Roman" w:hAnsi="Times New Roman" w:cs="Times New Roman"/>
          <w:b/>
          <w:sz w:val="26"/>
          <w:szCs w:val="26"/>
        </w:rPr>
      </w:pPr>
      <w:r w:rsidRPr="00804919">
        <w:rPr>
          <w:rFonts w:ascii="Times New Roman" w:hAnsi="Times New Roman" w:cs="Times New Roman"/>
          <w:b/>
          <w:sz w:val="26"/>
          <w:szCs w:val="26"/>
        </w:rPr>
        <w:t xml:space="preserve">Trình độ đào tạo: </w:t>
      </w:r>
      <w:r w:rsidRPr="00804919">
        <w:rPr>
          <w:rFonts w:ascii="Times New Roman" w:hAnsi="Times New Roman" w:cs="Times New Roman"/>
          <w:bCs/>
          <w:sz w:val="26"/>
          <w:szCs w:val="26"/>
        </w:rPr>
        <w:t>Thạc sĩ</w:t>
      </w:r>
    </w:p>
    <w:p w14:paraId="607069A4" w14:textId="77777777" w:rsidR="00804919" w:rsidRPr="00804919" w:rsidRDefault="00804919" w:rsidP="00804919">
      <w:pPr>
        <w:spacing w:line="360" w:lineRule="auto"/>
        <w:ind w:hanging="540"/>
        <w:rPr>
          <w:rFonts w:ascii="Times New Roman" w:hAnsi="Times New Roman" w:cs="Times New Roman"/>
          <w:b/>
          <w:sz w:val="26"/>
          <w:szCs w:val="26"/>
        </w:rPr>
      </w:pPr>
      <w:r w:rsidRPr="00804919">
        <w:rPr>
          <w:rFonts w:ascii="Times New Roman" w:hAnsi="Times New Roman" w:cs="Times New Roman"/>
          <w:b/>
          <w:sz w:val="26"/>
          <w:szCs w:val="26"/>
        </w:rPr>
        <w:tab/>
        <w:t xml:space="preserve">Ngành đào tạo: </w:t>
      </w:r>
      <w:r w:rsidRPr="00804919">
        <w:rPr>
          <w:rFonts w:ascii="Times New Roman" w:hAnsi="Times New Roman" w:cs="Times New Roman"/>
          <w:sz w:val="26"/>
          <w:szCs w:val="26"/>
        </w:rPr>
        <w:t>Luật kinh tế</w:t>
      </w:r>
    </w:p>
    <w:p w14:paraId="53919CFB" w14:textId="77777777" w:rsidR="00804919" w:rsidRPr="00D447FE" w:rsidRDefault="00804919" w:rsidP="00804919">
      <w:pPr>
        <w:spacing w:line="360" w:lineRule="auto"/>
        <w:ind w:hanging="540"/>
        <w:rPr>
          <w:rFonts w:ascii="Times New Roman" w:hAnsi="Times New Roman" w:cs="Times New Roman"/>
          <w:b/>
        </w:rPr>
      </w:pPr>
      <w:r w:rsidRPr="00D447FE">
        <w:rPr>
          <w:rFonts w:ascii="Times New Roman" w:hAnsi="Times New Roman" w:cs="Times New Roman"/>
          <w:b/>
        </w:rPr>
        <w:tab/>
        <w:t xml:space="preserve">Mã ngành: </w:t>
      </w:r>
      <w:r w:rsidRPr="00D447FE">
        <w:rPr>
          <w:rFonts w:ascii="Times New Roman" w:hAnsi="Times New Roman" w:cs="Times New Roman"/>
        </w:rPr>
        <w:t>8380107</w:t>
      </w:r>
    </w:p>
    <w:p w14:paraId="14403250" w14:textId="77777777" w:rsidR="00804919" w:rsidRPr="00D447FE" w:rsidRDefault="00804919" w:rsidP="00804919">
      <w:pPr>
        <w:spacing w:line="360" w:lineRule="auto"/>
        <w:rPr>
          <w:rFonts w:ascii="Times New Roman" w:hAnsi="Times New Roman" w:cs="Times New Roman"/>
          <w:b/>
        </w:rPr>
      </w:pPr>
      <w:r w:rsidRPr="00D447FE">
        <w:rPr>
          <w:rFonts w:ascii="Times New Roman" w:hAnsi="Times New Roman" w:cs="Times New Roman"/>
          <w:b/>
        </w:rPr>
        <w:t xml:space="preserve">Lĩnh vực: </w:t>
      </w:r>
      <w:r w:rsidRPr="00D447FE">
        <w:rPr>
          <w:rFonts w:ascii="Times New Roman" w:hAnsi="Times New Roman" w:cs="Times New Roman"/>
          <w:color w:val="000000" w:themeColor="text1"/>
          <w:lang w:val="vi-VN"/>
        </w:rPr>
        <w:t>Hành chính – Pháp lý</w:t>
      </w:r>
    </w:p>
    <w:p w14:paraId="7A0D5A14" w14:textId="5038AFBE" w:rsidR="00106D0B" w:rsidRPr="00D447FE" w:rsidRDefault="00804919" w:rsidP="00804919">
      <w:pPr>
        <w:spacing w:line="360" w:lineRule="auto"/>
        <w:ind w:hanging="540"/>
        <w:rPr>
          <w:rFonts w:ascii="Times New Roman" w:hAnsi="Times New Roman" w:cs="Times New Roman"/>
        </w:rPr>
      </w:pPr>
      <w:r w:rsidRPr="00D447FE">
        <w:rPr>
          <w:rFonts w:ascii="Times New Roman" w:hAnsi="Times New Roman" w:cs="Times New Roman"/>
          <w:b/>
        </w:rPr>
        <w:tab/>
        <w:t xml:space="preserve">Hình thức đào tạo: </w:t>
      </w:r>
      <w:r w:rsidRPr="00D447FE">
        <w:rPr>
          <w:rFonts w:ascii="Times New Roman" w:hAnsi="Times New Roman" w:cs="Times New Roman"/>
          <w:bCs/>
        </w:rPr>
        <w:t>C</w:t>
      </w:r>
      <w:r w:rsidRPr="00D447FE">
        <w:rPr>
          <w:rFonts w:ascii="Times New Roman" w:hAnsi="Times New Roman" w:cs="Times New Roman"/>
        </w:rPr>
        <w:t>hính quy</w:t>
      </w:r>
    </w:p>
    <w:p w14:paraId="29BAF47A" w14:textId="77777777" w:rsidR="00804919" w:rsidRPr="00D447FE" w:rsidRDefault="00804919" w:rsidP="00804919">
      <w:pPr>
        <w:spacing w:line="360" w:lineRule="auto"/>
        <w:ind w:hanging="540"/>
        <w:rPr>
          <w:rFonts w:ascii="Times New Roman" w:hAnsi="Times New Roman" w:cs="Times New Roman"/>
          <w:b/>
        </w:rPr>
      </w:pPr>
    </w:p>
    <w:p w14:paraId="71D436A0" w14:textId="5D70F41F" w:rsidR="000F1602" w:rsidRPr="00D447FE" w:rsidRDefault="000F1602" w:rsidP="000F1602">
      <w:pPr>
        <w:spacing w:line="288" w:lineRule="auto"/>
        <w:rPr>
          <w:rFonts w:ascii="Times New Roman" w:hAnsi="Times New Roman" w:cs="Times New Roman"/>
          <w:i/>
          <w:lang w:val="vi-VN"/>
        </w:rPr>
      </w:pPr>
      <w:r w:rsidRPr="00D447FE">
        <w:rPr>
          <w:rFonts w:ascii="Times New Roman" w:hAnsi="Times New Roman" w:cs="Times New Roman"/>
          <w:b/>
          <w:lang w:val="vi-VN"/>
        </w:rPr>
        <w:t>1. Chuẩn đầu ra</w:t>
      </w:r>
      <w:r w:rsidRPr="00D447FE">
        <w:rPr>
          <w:rFonts w:ascii="Times New Roman" w:hAnsi="Times New Roman" w:cs="Times New Roman"/>
          <w:b/>
          <w:color w:val="0070C0"/>
          <w:lang w:val="vi-VN"/>
        </w:rPr>
        <w:t xml:space="preserve"> </w:t>
      </w:r>
      <w:r w:rsidRPr="00D447FE">
        <w:rPr>
          <w:rFonts w:ascii="Times New Roman" w:hAnsi="Times New Roman" w:cs="Times New Roman"/>
          <w:b/>
          <w:lang w:val="vi-VN"/>
        </w:rPr>
        <w:t>chương trình đào tạo trình độ thạc sĩ định hướng nghiên cứu</w:t>
      </w:r>
    </w:p>
    <w:p w14:paraId="75409DB8" w14:textId="3AC4F9C2" w:rsidR="000F1602" w:rsidRPr="00D447FE" w:rsidRDefault="000F1602" w:rsidP="000F1602">
      <w:pPr>
        <w:pStyle w:val="BodyText"/>
        <w:spacing w:after="0" w:line="288" w:lineRule="auto"/>
        <w:ind w:firstLine="720"/>
        <w:jc w:val="both"/>
        <w:rPr>
          <w:b/>
          <w:bCs/>
          <w:iCs/>
          <w:color w:val="000000" w:themeColor="text1"/>
          <w:lang w:val="vi-VN"/>
        </w:rPr>
      </w:pPr>
      <w:bookmarkStart w:id="0" w:name="_Hlk1970250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7104"/>
        <w:gridCol w:w="1369"/>
      </w:tblGrid>
      <w:tr w:rsidR="000F1602" w:rsidRPr="00D447FE" w14:paraId="3AA9C3F0" w14:textId="77777777" w:rsidTr="00246C11">
        <w:trPr>
          <w:tblHeader/>
          <w:jc w:val="center"/>
        </w:trPr>
        <w:tc>
          <w:tcPr>
            <w:tcW w:w="600" w:type="pct"/>
            <w:tcBorders>
              <w:bottom w:val="single" w:sz="4" w:space="0" w:color="auto"/>
            </w:tcBorders>
            <w:vAlign w:val="center"/>
          </w:tcPr>
          <w:p w14:paraId="4AEF96F3"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b/>
              </w:rPr>
            </w:pPr>
            <w:r w:rsidRPr="00D447FE">
              <w:rPr>
                <w:rFonts w:ascii="Times New Roman" w:hAnsi="Times New Roman" w:cs="Times New Roman"/>
                <w:b/>
              </w:rPr>
              <w:t>Ký hiệu</w:t>
            </w:r>
          </w:p>
        </w:tc>
        <w:tc>
          <w:tcPr>
            <w:tcW w:w="3689" w:type="pct"/>
            <w:tcBorders>
              <w:bottom w:val="single" w:sz="4" w:space="0" w:color="auto"/>
            </w:tcBorders>
            <w:vAlign w:val="center"/>
          </w:tcPr>
          <w:p w14:paraId="647ED2E6"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b/>
              </w:rPr>
            </w:pPr>
            <w:r w:rsidRPr="00D447FE">
              <w:rPr>
                <w:rFonts w:ascii="Times New Roman" w:hAnsi="Times New Roman" w:cs="Times New Roman"/>
                <w:b/>
              </w:rPr>
              <w:t>Chuẩn đầu ra của chương trình đào tạo</w:t>
            </w:r>
          </w:p>
        </w:tc>
        <w:tc>
          <w:tcPr>
            <w:tcW w:w="711" w:type="pct"/>
            <w:tcBorders>
              <w:bottom w:val="single" w:sz="4" w:space="0" w:color="auto"/>
            </w:tcBorders>
            <w:vAlign w:val="center"/>
          </w:tcPr>
          <w:p w14:paraId="706DAD99"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b/>
              </w:rPr>
            </w:pPr>
            <w:r w:rsidRPr="00D447FE">
              <w:rPr>
                <w:rFonts w:ascii="Times New Roman" w:hAnsi="Times New Roman" w:cs="Times New Roman"/>
                <w:b/>
              </w:rPr>
              <w:t>MĐNL</w:t>
            </w:r>
          </w:p>
        </w:tc>
      </w:tr>
      <w:tr w:rsidR="000F1602" w:rsidRPr="00D447FE" w14:paraId="70F6CFF9" w14:textId="77777777" w:rsidTr="00246C11">
        <w:trPr>
          <w:jc w:val="center"/>
        </w:trPr>
        <w:tc>
          <w:tcPr>
            <w:tcW w:w="600" w:type="pct"/>
          </w:tcPr>
          <w:p w14:paraId="1DCEA3AF"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b/>
              </w:rPr>
            </w:pPr>
            <w:r w:rsidRPr="00D447FE">
              <w:rPr>
                <w:rFonts w:ascii="Times New Roman" w:hAnsi="Times New Roman" w:cs="Times New Roman"/>
                <w:b/>
              </w:rPr>
              <w:t>a</w:t>
            </w:r>
          </w:p>
        </w:tc>
        <w:tc>
          <w:tcPr>
            <w:tcW w:w="3689" w:type="pct"/>
          </w:tcPr>
          <w:p w14:paraId="1B6A2DB8" w14:textId="77777777" w:rsidR="000F1602" w:rsidRPr="00D447FE" w:rsidRDefault="000F1602" w:rsidP="00246C11">
            <w:pPr>
              <w:pStyle w:val="ListParagraph"/>
              <w:spacing w:line="288" w:lineRule="auto"/>
              <w:ind w:left="0"/>
              <w:contextualSpacing w:val="0"/>
              <w:rPr>
                <w:rFonts w:ascii="Times New Roman" w:hAnsi="Times New Roman" w:cs="Times New Roman"/>
                <w:b/>
              </w:rPr>
            </w:pPr>
            <w:r w:rsidRPr="00D447FE">
              <w:rPr>
                <w:rFonts w:ascii="Times New Roman" w:hAnsi="Times New Roman" w:cs="Times New Roman"/>
                <w:b/>
              </w:rPr>
              <w:t>Kiến thức</w:t>
            </w:r>
          </w:p>
        </w:tc>
        <w:tc>
          <w:tcPr>
            <w:tcW w:w="711" w:type="pct"/>
          </w:tcPr>
          <w:p w14:paraId="5368A7B6" w14:textId="77777777" w:rsidR="000F1602" w:rsidRPr="00D447FE" w:rsidRDefault="000F1602" w:rsidP="00246C11">
            <w:pPr>
              <w:pStyle w:val="ListParagraph"/>
              <w:spacing w:line="288" w:lineRule="auto"/>
              <w:ind w:left="0"/>
              <w:contextualSpacing w:val="0"/>
              <w:rPr>
                <w:rFonts w:ascii="Times New Roman" w:hAnsi="Times New Roman" w:cs="Times New Roman"/>
                <w:b/>
              </w:rPr>
            </w:pPr>
          </w:p>
        </w:tc>
      </w:tr>
      <w:tr w:rsidR="000F1602" w:rsidRPr="00D447FE" w14:paraId="20F75B55" w14:textId="77777777" w:rsidTr="00246C11">
        <w:trPr>
          <w:jc w:val="center"/>
        </w:trPr>
        <w:tc>
          <w:tcPr>
            <w:tcW w:w="600" w:type="pct"/>
          </w:tcPr>
          <w:p w14:paraId="47958203"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PLO1</w:t>
            </w:r>
          </w:p>
        </w:tc>
        <w:tc>
          <w:tcPr>
            <w:tcW w:w="3689" w:type="pct"/>
          </w:tcPr>
          <w:p w14:paraId="4DA97EFC" w14:textId="77777777" w:rsidR="000F1602" w:rsidRPr="00D447FE" w:rsidRDefault="000F1602" w:rsidP="00246C11">
            <w:pPr>
              <w:spacing w:line="288" w:lineRule="auto"/>
              <w:jc w:val="both"/>
              <w:rPr>
                <w:rFonts w:ascii="Times New Roman" w:hAnsi="Times New Roman" w:cs="Times New Roman"/>
              </w:rPr>
            </w:pPr>
            <w:r w:rsidRPr="00D447FE">
              <w:rPr>
                <w:rFonts w:ascii="Times New Roman" w:hAnsi="Times New Roman" w:cs="Times New Roman"/>
                <w:lang w:val="vi-VN"/>
              </w:rPr>
              <w:t>Áp dụng được kiến thức có hệ thống giữa lý thuyết và thực tế sâu, rộng, tiên tiến trong lĩnh vực pháp lý</w:t>
            </w:r>
            <w:r w:rsidRPr="00D447FE">
              <w:rPr>
                <w:rFonts w:ascii="Times New Roman" w:hAnsi="Times New Roman" w:cs="Times New Roman"/>
              </w:rPr>
              <w:t xml:space="preserve">. </w:t>
            </w:r>
          </w:p>
        </w:tc>
        <w:tc>
          <w:tcPr>
            <w:tcW w:w="711" w:type="pct"/>
            <w:vMerge w:val="restart"/>
            <w:vAlign w:val="center"/>
          </w:tcPr>
          <w:p w14:paraId="7A7977D7"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r w:rsidRPr="00D447FE">
              <w:rPr>
                <w:rFonts w:ascii="Times New Roman" w:hAnsi="Times New Roman" w:cs="Times New Roman"/>
              </w:rPr>
              <w:t>C4</w:t>
            </w:r>
          </w:p>
        </w:tc>
      </w:tr>
      <w:tr w:rsidR="000F1602" w:rsidRPr="00D447FE" w14:paraId="4D5D5551" w14:textId="77777777" w:rsidTr="00246C11">
        <w:trPr>
          <w:jc w:val="center"/>
        </w:trPr>
        <w:tc>
          <w:tcPr>
            <w:tcW w:w="600" w:type="pct"/>
          </w:tcPr>
          <w:p w14:paraId="4C7798D4"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PLO1.1</w:t>
            </w:r>
          </w:p>
        </w:tc>
        <w:tc>
          <w:tcPr>
            <w:tcW w:w="3689" w:type="pct"/>
          </w:tcPr>
          <w:p w14:paraId="232EEBC3" w14:textId="77777777" w:rsidR="000F1602" w:rsidRPr="00D447FE" w:rsidRDefault="000F1602" w:rsidP="00246C11">
            <w:pPr>
              <w:pStyle w:val="ListParagraph"/>
              <w:spacing w:line="288" w:lineRule="auto"/>
              <w:ind w:left="0"/>
              <w:contextualSpacing w:val="0"/>
              <w:rPr>
                <w:rFonts w:ascii="Times New Roman" w:hAnsi="Times New Roman" w:cs="Times New Roman"/>
                <w:i/>
              </w:rPr>
            </w:pPr>
            <w:r w:rsidRPr="00D447FE">
              <w:rPr>
                <w:rFonts w:ascii="Times New Roman" w:hAnsi="Times New Roman" w:cs="Times New Roman"/>
                <w:color w:val="000000" w:themeColor="text1"/>
              </w:rPr>
              <w:t>Phân tích</w:t>
            </w:r>
            <w:r w:rsidRPr="00D447FE">
              <w:rPr>
                <w:rFonts w:ascii="Times New Roman" w:hAnsi="Times New Roman" w:cs="Times New Roman"/>
                <w:color w:val="000000" w:themeColor="text1"/>
                <w:lang w:val="vi-VN"/>
              </w:rPr>
              <w:t xml:space="preserve"> được kiến thức có hệ thống giữa lý thuyết </w:t>
            </w:r>
            <w:r w:rsidRPr="00D447FE">
              <w:rPr>
                <w:rFonts w:ascii="Times New Roman" w:hAnsi="Times New Roman" w:cs="Times New Roman"/>
                <w:color w:val="000000" w:themeColor="text1"/>
              </w:rPr>
              <w:t xml:space="preserve">pháp lý </w:t>
            </w:r>
            <w:r w:rsidRPr="00D447FE">
              <w:rPr>
                <w:rFonts w:ascii="Times New Roman" w:hAnsi="Times New Roman" w:cs="Times New Roman"/>
                <w:color w:val="000000" w:themeColor="text1"/>
                <w:lang w:val="vi-VN"/>
              </w:rPr>
              <w:t>và thực t</w:t>
            </w:r>
            <w:r w:rsidRPr="00D447FE">
              <w:rPr>
                <w:rFonts w:ascii="Times New Roman" w:hAnsi="Times New Roman" w:cs="Times New Roman"/>
                <w:color w:val="000000" w:themeColor="text1"/>
              </w:rPr>
              <w:t xml:space="preserve">iễn áp dụng quy định pháp lý </w:t>
            </w:r>
            <w:r w:rsidRPr="00D447FE">
              <w:rPr>
                <w:rFonts w:ascii="Times New Roman" w:hAnsi="Times New Roman" w:cs="Times New Roman"/>
                <w:color w:val="000000" w:themeColor="text1"/>
                <w:lang w:val="vi-VN"/>
              </w:rPr>
              <w:t xml:space="preserve">sâu, rộng, tiên tiến trong lĩnh vực </w:t>
            </w:r>
            <w:r w:rsidRPr="00D447FE">
              <w:rPr>
                <w:rFonts w:ascii="Times New Roman" w:hAnsi="Times New Roman" w:cs="Times New Roman"/>
                <w:color w:val="000000" w:themeColor="text1"/>
              </w:rPr>
              <w:t xml:space="preserve">ngành Luật kinh tế. </w:t>
            </w:r>
          </w:p>
        </w:tc>
        <w:tc>
          <w:tcPr>
            <w:tcW w:w="711" w:type="pct"/>
            <w:vMerge/>
            <w:vAlign w:val="center"/>
          </w:tcPr>
          <w:p w14:paraId="5A175D26"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p>
        </w:tc>
      </w:tr>
      <w:tr w:rsidR="000F1602" w:rsidRPr="00D447FE" w14:paraId="715C5EB9" w14:textId="77777777" w:rsidTr="00246C11">
        <w:trPr>
          <w:jc w:val="center"/>
        </w:trPr>
        <w:tc>
          <w:tcPr>
            <w:tcW w:w="600" w:type="pct"/>
          </w:tcPr>
          <w:p w14:paraId="109EEE74"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r w:rsidRPr="00D447FE">
              <w:rPr>
                <w:rFonts w:ascii="Times New Roman" w:hAnsi="Times New Roman" w:cs="Times New Roman"/>
              </w:rPr>
              <w:t>PLO1.2</w:t>
            </w:r>
          </w:p>
        </w:tc>
        <w:tc>
          <w:tcPr>
            <w:tcW w:w="3689" w:type="pct"/>
          </w:tcPr>
          <w:p w14:paraId="3C2E8C71" w14:textId="77777777" w:rsidR="000F1602" w:rsidRPr="00D447FE" w:rsidRDefault="000F1602" w:rsidP="00246C11">
            <w:pPr>
              <w:pStyle w:val="ListParagraph"/>
              <w:tabs>
                <w:tab w:val="left" w:pos="851"/>
              </w:tabs>
              <w:spacing w:line="288" w:lineRule="auto"/>
              <w:ind w:left="0"/>
              <w:contextualSpacing w:val="0"/>
              <w:rPr>
                <w:rFonts w:ascii="Times New Roman" w:hAnsi="Times New Roman" w:cs="Times New Roman"/>
              </w:rPr>
            </w:pPr>
            <w:r w:rsidRPr="00D447FE">
              <w:rPr>
                <w:rFonts w:ascii="Times New Roman" w:hAnsi="Times New Roman" w:cs="Times New Roman"/>
                <w:bCs/>
                <w:noProof/>
                <w:color w:val="000000" w:themeColor="text1"/>
                <w:lang w:val="vi-VN"/>
              </w:rPr>
              <w:t>Lựa chọn kiến thức để giải quyết các vấn đề pháp lý từ những tình huống cụ thể trong thực tiễn dựa trên cơ sở lý thuyết các văn bản pháp luật thuộc ngành Luật kinh tế đã học một cách khoa học.</w:t>
            </w:r>
          </w:p>
        </w:tc>
        <w:tc>
          <w:tcPr>
            <w:tcW w:w="711" w:type="pct"/>
            <w:vMerge/>
            <w:vAlign w:val="center"/>
          </w:tcPr>
          <w:p w14:paraId="60CE9CA5"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p>
        </w:tc>
      </w:tr>
      <w:tr w:rsidR="000F1602" w:rsidRPr="00D447FE" w14:paraId="07129624" w14:textId="77777777" w:rsidTr="00246C11">
        <w:trPr>
          <w:jc w:val="center"/>
        </w:trPr>
        <w:tc>
          <w:tcPr>
            <w:tcW w:w="600" w:type="pct"/>
          </w:tcPr>
          <w:p w14:paraId="7FAAD7EA"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PLO2</w:t>
            </w:r>
          </w:p>
        </w:tc>
        <w:tc>
          <w:tcPr>
            <w:tcW w:w="3689" w:type="pct"/>
          </w:tcPr>
          <w:p w14:paraId="582A1DD3" w14:textId="77777777" w:rsidR="000F1602" w:rsidRPr="00D447FE" w:rsidRDefault="000F1602" w:rsidP="00246C11">
            <w:pPr>
              <w:tabs>
                <w:tab w:val="left" w:pos="851"/>
              </w:tabs>
              <w:spacing w:line="288" w:lineRule="auto"/>
              <w:jc w:val="both"/>
              <w:rPr>
                <w:rFonts w:ascii="Times New Roman" w:hAnsi="Times New Roman" w:cs="Times New Roman"/>
              </w:rPr>
            </w:pPr>
            <w:r w:rsidRPr="00D447FE">
              <w:rPr>
                <w:rFonts w:ascii="Times New Roman" w:hAnsi="Times New Roman" w:cs="Times New Roman"/>
                <w:lang w:val="vi-VN"/>
              </w:rPr>
              <w:t>Phân biệt được kiến thức liên ngành có liên quan đến lĩnh vực pháp luật kinh tế trong bối cảnh hội nhập kinh tế thế giới.</w:t>
            </w:r>
          </w:p>
        </w:tc>
        <w:tc>
          <w:tcPr>
            <w:tcW w:w="711" w:type="pct"/>
            <w:vMerge w:val="restart"/>
            <w:vAlign w:val="center"/>
          </w:tcPr>
          <w:p w14:paraId="62C6FE31"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iCs/>
              </w:rPr>
            </w:pPr>
            <w:r w:rsidRPr="00D447FE">
              <w:rPr>
                <w:rFonts w:ascii="Times New Roman" w:hAnsi="Times New Roman" w:cs="Times New Roman"/>
                <w:iCs/>
              </w:rPr>
              <w:t>C4</w:t>
            </w:r>
          </w:p>
        </w:tc>
      </w:tr>
      <w:tr w:rsidR="000F1602" w:rsidRPr="00D447FE" w14:paraId="04C15EC6" w14:textId="77777777" w:rsidTr="00246C11">
        <w:trPr>
          <w:jc w:val="center"/>
        </w:trPr>
        <w:tc>
          <w:tcPr>
            <w:tcW w:w="600" w:type="pct"/>
          </w:tcPr>
          <w:p w14:paraId="6F168B9D"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PLO2.1</w:t>
            </w:r>
          </w:p>
        </w:tc>
        <w:tc>
          <w:tcPr>
            <w:tcW w:w="3689" w:type="pct"/>
          </w:tcPr>
          <w:p w14:paraId="4EF6EA24" w14:textId="77777777" w:rsidR="000F1602" w:rsidRPr="00D447FE" w:rsidRDefault="000F1602" w:rsidP="00246C11">
            <w:pPr>
              <w:pStyle w:val="ListParagraph"/>
              <w:tabs>
                <w:tab w:val="left" w:pos="851"/>
              </w:tabs>
              <w:spacing w:line="288" w:lineRule="auto"/>
              <w:ind w:left="0"/>
              <w:contextualSpacing w:val="0"/>
              <w:rPr>
                <w:rFonts w:ascii="Times New Roman" w:hAnsi="Times New Roman" w:cs="Times New Roman"/>
              </w:rPr>
            </w:pPr>
            <w:r w:rsidRPr="00D447FE">
              <w:rPr>
                <w:rFonts w:ascii="Times New Roman" w:hAnsi="Times New Roman" w:cs="Times New Roman"/>
                <w:bCs/>
                <w:noProof/>
                <w:color w:val="000000" w:themeColor="text1"/>
                <w:lang w:val="vi-VN"/>
              </w:rPr>
              <w:t>Phân biệt kiến thức pháp lý đã được nghiên cứu, ứng dụng một cách chuẩn xác, khoa học trong quá trình tư vấn pháp luật kinh doanh, thương mại.</w:t>
            </w:r>
          </w:p>
        </w:tc>
        <w:tc>
          <w:tcPr>
            <w:tcW w:w="711" w:type="pct"/>
            <w:vMerge/>
            <w:vAlign w:val="center"/>
          </w:tcPr>
          <w:p w14:paraId="71813454"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p>
        </w:tc>
      </w:tr>
      <w:tr w:rsidR="000F1602" w:rsidRPr="00D447FE" w14:paraId="2BE85AB0" w14:textId="77777777" w:rsidTr="00246C11">
        <w:trPr>
          <w:jc w:val="center"/>
        </w:trPr>
        <w:tc>
          <w:tcPr>
            <w:tcW w:w="600" w:type="pct"/>
          </w:tcPr>
          <w:p w14:paraId="095D86E8"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PLO2.2</w:t>
            </w:r>
          </w:p>
        </w:tc>
        <w:tc>
          <w:tcPr>
            <w:tcW w:w="3689" w:type="pct"/>
          </w:tcPr>
          <w:p w14:paraId="640D35DD" w14:textId="77777777" w:rsidR="000F1602" w:rsidRPr="00D447FE" w:rsidRDefault="000F1602" w:rsidP="00246C11">
            <w:pPr>
              <w:pStyle w:val="ListParagraph"/>
              <w:tabs>
                <w:tab w:val="left" w:pos="851"/>
              </w:tabs>
              <w:spacing w:line="288" w:lineRule="auto"/>
              <w:ind w:left="0"/>
              <w:contextualSpacing w:val="0"/>
              <w:rPr>
                <w:rFonts w:ascii="Times New Roman" w:hAnsi="Times New Roman" w:cs="Times New Roman"/>
              </w:rPr>
            </w:pPr>
            <w:r w:rsidRPr="00D447FE">
              <w:rPr>
                <w:rFonts w:ascii="Times New Roman" w:hAnsi="Times New Roman" w:cs="Times New Roman"/>
                <w:color w:val="000000" w:themeColor="text1"/>
              </w:rPr>
              <w:t>Đối chiếu</w:t>
            </w:r>
            <w:r w:rsidRPr="00D447FE">
              <w:rPr>
                <w:rFonts w:ascii="Times New Roman" w:hAnsi="Times New Roman" w:cs="Times New Roman"/>
                <w:color w:val="000000" w:themeColor="text1"/>
                <w:lang w:val="vi-VN"/>
              </w:rPr>
              <w:t xml:space="preserve"> được kiến thức liên ngành có liên quan đến lĩnh vực pháp luật kinh tế trong bối cảnh hội nhập kinh tế thế giới.</w:t>
            </w:r>
          </w:p>
        </w:tc>
        <w:tc>
          <w:tcPr>
            <w:tcW w:w="711" w:type="pct"/>
            <w:vMerge/>
          </w:tcPr>
          <w:p w14:paraId="69D85957"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p>
        </w:tc>
      </w:tr>
      <w:tr w:rsidR="000F1602" w:rsidRPr="00D447FE" w14:paraId="3400B97A" w14:textId="77777777" w:rsidTr="00246C11">
        <w:trPr>
          <w:jc w:val="center"/>
        </w:trPr>
        <w:tc>
          <w:tcPr>
            <w:tcW w:w="600" w:type="pct"/>
          </w:tcPr>
          <w:p w14:paraId="0BEBE3FD"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PLO3</w:t>
            </w:r>
          </w:p>
        </w:tc>
        <w:tc>
          <w:tcPr>
            <w:tcW w:w="3689" w:type="pct"/>
          </w:tcPr>
          <w:p w14:paraId="73961069" w14:textId="77777777" w:rsidR="000F1602" w:rsidRPr="00D447FE" w:rsidRDefault="000F1602" w:rsidP="00246C11">
            <w:pPr>
              <w:pStyle w:val="ListParagraph"/>
              <w:tabs>
                <w:tab w:val="left" w:pos="851"/>
              </w:tabs>
              <w:spacing w:line="288" w:lineRule="auto"/>
              <w:ind w:left="0"/>
              <w:contextualSpacing w:val="0"/>
              <w:rPr>
                <w:rFonts w:ascii="Times New Roman" w:hAnsi="Times New Roman" w:cs="Times New Roman"/>
              </w:rPr>
            </w:pPr>
            <w:r w:rsidRPr="00D447FE">
              <w:rPr>
                <w:rFonts w:ascii="Times New Roman" w:hAnsi="Times New Roman" w:cs="Times New Roman"/>
                <w:color w:val="000000" w:themeColor="text1"/>
                <w:lang w:val="vi-VN"/>
              </w:rPr>
              <w:t>Phân tích kiến thức tổng hợp chuyên sâu về tổ chức quản trị, hoạt động kinh doanh của các chủ thể kinh doanh, thương mại trong bối cảnh chuyển đổi số.</w:t>
            </w:r>
          </w:p>
        </w:tc>
        <w:tc>
          <w:tcPr>
            <w:tcW w:w="711" w:type="pct"/>
          </w:tcPr>
          <w:p w14:paraId="5F00927D"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r w:rsidRPr="00D447FE">
              <w:rPr>
                <w:rFonts w:ascii="Times New Roman" w:hAnsi="Times New Roman" w:cs="Times New Roman"/>
              </w:rPr>
              <w:t>P4</w:t>
            </w:r>
          </w:p>
        </w:tc>
      </w:tr>
      <w:tr w:rsidR="000F1602" w:rsidRPr="00D447FE" w14:paraId="6CCF853E" w14:textId="77777777" w:rsidTr="00246C11">
        <w:trPr>
          <w:jc w:val="center"/>
        </w:trPr>
        <w:tc>
          <w:tcPr>
            <w:tcW w:w="600" w:type="pct"/>
          </w:tcPr>
          <w:p w14:paraId="1AD83EA9"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b/>
              </w:rPr>
            </w:pPr>
            <w:r w:rsidRPr="00D447FE">
              <w:rPr>
                <w:rFonts w:ascii="Times New Roman" w:hAnsi="Times New Roman" w:cs="Times New Roman"/>
                <w:b/>
              </w:rPr>
              <w:t>b</w:t>
            </w:r>
          </w:p>
        </w:tc>
        <w:tc>
          <w:tcPr>
            <w:tcW w:w="3689" w:type="pct"/>
          </w:tcPr>
          <w:p w14:paraId="74E89BDA" w14:textId="77777777" w:rsidR="000F1602" w:rsidRPr="00D447FE" w:rsidRDefault="000F1602" w:rsidP="00246C11">
            <w:pPr>
              <w:pStyle w:val="ListParagraph"/>
              <w:tabs>
                <w:tab w:val="left" w:pos="851"/>
              </w:tabs>
              <w:spacing w:line="288" w:lineRule="auto"/>
              <w:ind w:left="0"/>
              <w:contextualSpacing w:val="0"/>
              <w:rPr>
                <w:rFonts w:ascii="Times New Roman" w:hAnsi="Times New Roman" w:cs="Times New Roman"/>
                <w:b/>
              </w:rPr>
            </w:pPr>
            <w:r w:rsidRPr="00D447FE">
              <w:rPr>
                <w:rFonts w:ascii="Times New Roman" w:hAnsi="Times New Roman" w:cs="Times New Roman"/>
                <w:b/>
              </w:rPr>
              <w:t>Kỹ năng, phẩm chất cá nhân</w:t>
            </w:r>
          </w:p>
        </w:tc>
        <w:tc>
          <w:tcPr>
            <w:tcW w:w="711" w:type="pct"/>
          </w:tcPr>
          <w:p w14:paraId="1AAFFED2" w14:textId="77777777" w:rsidR="000F1602" w:rsidRPr="00D447FE" w:rsidRDefault="000F1602" w:rsidP="00246C11">
            <w:pPr>
              <w:pStyle w:val="ListParagraph"/>
              <w:spacing w:line="288" w:lineRule="auto"/>
              <w:ind w:left="0"/>
              <w:contextualSpacing w:val="0"/>
              <w:rPr>
                <w:rFonts w:ascii="Times New Roman" w:hAnsi="Times New Roman" w:cs="Times New Roman"/>
              </w:rPr>
            </w:pPr>
          </w:p>
        </w:tc>
      </w:tr>
      <w:tr w:rsidR="000F1602" w:rsidRPr="00D447FE" w14:paraId="7EE07B4D" w14:textId="77777777" w:rsidTr="00246C11">
        <w:trPr>
          <w:jc w:val="center"/>
        </w:trPr>
        <w:tc>
          <w:tcPr>
            <w:tcW w:w="600" w:type="pct"/>
          </w:tcPr>
          <w:p w14:paraId="70379C3F"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lastRenderedPageBreak/>
              <w:t>PLO4</w:t>
            </w:r>
          </w:p>
        </w:tc>
        <w:tc>
          <w:tcPr>
            <w:tcW w:w="3689" w:type="pct"/>
            <w:vAlign w:val="center"/>
          </w:tcPr>
          <w:p w14:paraId="20721F7D" w14:textId="77777777" w:rsidR="000F1602" w:rsidRPr="00D447FE" w:rsidRDefault="000F1602" w:rsidP="00246C11">
            <w:pPr>
              <w:spacing w:line="288" w:lineRule="auto"/>
              <w:jc w:val="both"/>
              <w:rPr>
                <w:rFonts w:ascii="Times New Roman" w:hAnsi="Times New Roman" w:cs="Times New Roman"/>
              </w:rPr>
            </w:pPr>
            <w:r w:rsidRPr="00D447FE">
              <w:rPr>
                <w:rFonts w:ascii="Times New Roman" w:hAnsi="Times New Roman" w:cs="Times New Roman"/>
                <w:color w:val="000000" w:themeColor="text1"/>
                <w:lang w:val="vi-VN"/>
              </w:rPr>
              <w:t>Thiết lập kỹ năng nhận thức đầy đủ dữ liệu và thông tin pháp luật kinh tế điều chỉnh để đưa ra giải pháp xử lý các vấn đề lý luận và thực tiễn sinh lời của các chủ thể kinh doanh một cách khoa học.</w:t>
            </w:r>
          </w:p>
        </w:tc>
        <w:tc>
          <w:tcPr>
            <w:tcW w:w="711" w:type="pct"/>
          </w:tcPr>
          <w:p w14:paraId="552EC8F6"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r w:rsidRPr="00D447FE">
              <w:rPr>
                <w:rFonts w:ascii="Times New Roman" w:hAnsi="Times New Roman" w:cs="Times New Roman"/>
                <w:color w:val="000000" w:themeColor="text1"/>
              </w:rPr>
              <w:t>P4</w:t>
            </w:r>
          </w:p>
        </w:tc>
      </w:tr>
      <w:tr w:rsidR="000F1602" w:rsidRPr="00D447FE" w14:paraId="18D2413C" w14:textId="77777777" w:rsidTr="00246C11">
        <w:trPr>
          <w:jc w:val="center"/>
        </w:trPr>
        <w:tc>
          <w:tcPr>
            <w:tcW w:w="600" w:type="pct"/>
          </w:tcPr>
          <w:p w14:paraId="04E7356F"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PLO5</w:t>
            </w:r>
          </w:p>
        </w:tc>
        <w:tc>
          <w:tcPr>
            <w:tcW w:w="3689" w:type="pct"/>
            <w:vAlign w:val="center"/>
          </w:tcPr>
          <w:p w14:paraId="34F98B90"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color w:val="000000" w:themeColor="text1"/>
                <w:lang w:val="vi-VN"/>
              </w:rPr>
              <w:t>Kỹ năng đề xuất sử dụng công nghệ một cách sáng tạo trong lĩnh vực học thuật pháp luật kinh tế để tổ chức, quản trị các hoạt động kinh doanh thương mại tiên tiến vào thực tiễn công việc của người học</w:t>
            </w:r>
          </w:p>
        </w:tc>
        <w:tc>
          <w:tcPr>
            <w:tcW w:w="711" w:type="pct"/>
          </w:tcPr>
          <w:p w14:paraId="646BDB8B"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r w:rsidRPr="00D447FE">
              <w:rPr>
                <w:rFonts w:ascii="Times New Roman" w:hAnsi="Times New Roman" w:cs="Times New Roman"/>
                <w:color w:val="000000" w:themeColor="text1"/>
              </w:rPr>
              <w:t>A5</w:t>
            </w:r>
          </w:p>
        </w:tc>
      </w:tr>
      <w:tr w:rsidR="000F1602" w:rsidRPr="00D447FE" w14:paraId="3911BB19" w14:textId="77777777" w:rsidTr="00246C11">
        <w:trPr>
          <w:jc w:val="center"/>
        </w:trPr>
        <w:tc>
          <w:tcPr>
            <w:tcW w:w="600" w:type="pct"/>
          </w:tcPr>
          <w:p w14:paraId="551D5730"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PLO6</w:t>
            </w:r>
          </w:p>
        </w:tc>
        <w:tc>
          <w:tcPr>
            <w:tcW w:w="3689" w:type="pct"/>
          </w:tcPr>
          <w:p w14:paraId="61A6B5B6"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Áp dụng thành thạo năng lực truyền đạt tri thức từ đơn giản đến phức tạp dựa trên nghiên cứu, thảo luận các vấn đề chuyên môn và khoa học với người cùng ngành và với những người khác.</w:t>
            </w:r>
          </w:p>
        </w:tc>
        <w:tc>
          <w:tcPr>
            <w:tcW w:w="711" w:type="pct"/>
            <w:vMerge w:val="restart"/>
          </w:tcPr>
          <w:p w14:paraId="5395E8D3"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r w:rsidRPr="00D447FE">
              <w:rPr>
                <w:rFonts w:ascii="Times New Roman" w:hAnsi="Times New Roman" w:cs="Times New Roman"/>
              </w:rPr>
              <w:t>P4</w:t>
            </w:r>
          </w:p>
        </w:tc>
      </w:tr>
      <w:tr w:rsidR="000F1602" w:rsidRPr="00D447FE" w14:paraId="1DCB74DF" w14:textId="77777777" w:rsidTr="00246C11">
        <w:trPr>
          <w:jc w:val="center"/>
        </w:trPr>
        <w:tc>
          <w:tcPr>
            <w:tcW w:w="600" w:type="pct"/>
          </w:tcPr>
          <w:p w14:paraId="78437CC1"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PLO6.1</w:t>
            </w:r>
          </w:p>
        </w:tc>
        <w:tc>
          <w:tcPr>
            <w:tcW w:w="3689" w:type="pct"/>
          </w:tcPr>
          <w:p w14:paraId="5015EDAD" w14:textId="77777777" w:rsidR="000F1602" w:rsidRPr="00D447FE" w:rsidRDefault="000F1602" w:rsidP="00246C11">
            <w:pPr>
              <w:spacing w:line="288" w:lineRule="auto"/>
              <w:jc w:val="both"/>
              <w:rPr>
                <w:rFonts w:ascii="Times New Roman" w:hAnsi="Times New Roman" w:cs="Times New Roman"/>
              </w:rPr>
            </w:pPr>
            <w:r w:rsidRPr="00D447FE">
              <w:rPr>
                <w:rFonts w:ascii="Times New Roman" w:hAnsi="Times New Roman" w:cs="Times New Roman"/>
                <w:color w:val="000000" w:themeColor="text1"/>
              </w:rPr>
              <w:t>Áp dụng thành thạo năng lực truyền đạt tri thức lý luận từ đơn giản đến phức tạp dựa trên nghiên cứu, thảo luận các vấn đề chuyên môn và khoa học với người cùng ngành Luật kinh tế và với những người thuộc ngành khoa học khác.</w:t>
            </w:r>
          </w:p>
        </w:tc>
        <w:tc>
          <w:tcPr>
            <w:tcW w:w="711" w:type="pct"/>
            <w:vMerge/>
            <w:vAlign w:val="center"/>
          </w:tcPr>
          <w:p w14:paraId="744BDF89"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p>
        </w:tc>
      </w:tr>
      <w:tr w:rsidR="000F1602" w:rsidRPr="00D447FE" w14:paraId="68B2C534" w14:textId="77777777" w:rsidTr="00246C11">
        <w:trPr>
          <w:jc w:val="center"/>
        </w:trPr>
        <w:tc>
          <w:tcPr>
            <w:tcW w:w="600" w:type="pct"/>
          </w:tcPr>
          <w:p w14:paraId="214F4A48"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PLO6.2</w:t>
            </w:r>
          </w:p>
        </w:tc>
        <w:tc>
          <w:tcPr>
            <w:tcW w:w="3689" w:type="pct"/>
          </w:tcPr>
          <w:p w14:paraId="79E179A1"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color w:val="000000" w:themeColor="text1"/>
              </w:rPr>
              <w:t xml:space="preserve">Thể hiện thuần thục các kỹ năng phân tích các điều luật đã học để ứng dụng vào thực tiễn quá trình thực hiện pháp luật về lĩnh vực kinh tế. </w:t>
            </w:r>
          </w:p>
        </w:tc>
        <w:tc>
          <w:tcPr>
            <w:tcW w:w="711" w:type="pct"/>
            <w:vMerge/>
          </w:tcPr>
          <w:p w14:paraId="5A040EA5"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p>
        </w:tc>
      </w:tr>
      <w:tr w:rsidR="000F1602" w:rsidRPr="00D447FE" w14:paraId="53744C08" w14:textId="77777777" w:rsidTr="00246C11">
        <w:trPr>
          <w:jc w:val="center"/>
        </w:trPr>
        <w:tc>
          <w:tcPr>
            <w:tcW w:w="600" w:type="pct"/>
          </w:tcPr>
          <w:p w14:paraId="2D443FFF"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r w:rsidRPr="00D447FE">
              <w:rPr>
                <w:rFonts w:ascii="Times New Roman" w:hAnsi="Times New Roman" w:cs="Times New Roman"/>
                <w:b/>
              </w:rPr>
              <w:t>c</w:t>
            </w:r>
          </w:p>
        </w:tc>
        <w:tc>
          <w:tcPr>
            <w:tcW w:w="3689" w:type="pct"/>
          </w:tcPr>
          <w:p w14:paraId="2E57E6E4"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b/>
              </w:rPr>
              <w:t>Kỹ năng tương tác</w:t>
            </w:r>
          </w:p>
        </w:tc>
        <w:tc>
          <w:tcPr>
            <w:tcW w:w="711" w:type="pct"/>
          </w:tcPr>
          <w:p w14:paraId="7D4176B7"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p>
        </w:tc>
      </w:tr>
      <w:tr w:rsidR="000F1602" w:rsidRPr="00D447FE" w14:paraId="1C4D256B" w14:textId="77777777" w:rsidTr="00246C11">
        <w:trPr>
          <w:jc w:val="center"/>
        </w:trPr>
        <w:tc>
          <w:tcPr>
            <w:tcW w:w="600" w:type="pct"/>
          </w:tcPr>
          <w:p w14:paraId="2F95AAFF" w14:textId="77777777" w:rsidR="000F1602" w:rsidRPr="00D447FE" w:rsidRDefault="000F1602" w:rsidP="00246C11">
            <w:pPr>
              <w:pStyle w:val="ListParagraph"/>
              <w:spacing w:line="288" w:lineRule="auto"/>
              <w:ind w:left="0"/>
              <w:contextualSpacing w:val="0"/>
              <w:rPr>
                <w:rFonts w:ascii="Times New Roman" w:hAnsi="Times New Roman" w:cs="Times New Roman"/>
                <w:b/>
              </w:rPr>
            </w:pPr>
            <w:r w:rsidRPr="00D447FE">
              <w:rPr>
                <w:rFonts w:ascii="Times New Roman" w:hAnsi="Times New Roman" w:cs="Times New Roman"/>
              </w:rPr>
              <w:t>PLO7</w:t>
            </w:r>
          </w:p>
        </w:tc>
        <w:tc>
          <w:tcPr>
            <w:tcW w:w="3689" w:type="pct"/>
          </w:tcPr>
          <w:p w14:paraId="1BCDB52E" w14:textId="77777777" w:rsidR="000F1602" w:rsidRPr="00D447FE" w:rsidRDefault="000F1602" w:rsidP="00246C11">
            <w:pPr>
              <w:pStyle w:val="ListParagraph"/>
              <w:spacing w:line="288" w:lineRule="auto"/>
              <w:ind w:left="0"/>
              <w:contextualSpacing w:val="0"/>
              <w:rPr>
                <w:rFonts w:ascii="Times New Roman" w:hAnsi="Times New Roman" w:cs="Times New Roman"/>
                <w:b/>
              </w:rPr>
            </w:pPr>
            <w:r w:rsidRPr="00D447FE">
              <w:rPr>
                <w:rFonts w:ascii="Times New Roman" w:hAnsi="Times New Roman" w:cs="Times New Roman"/>
                <w:color w:val="000000" w:themeColor="text1"/>
                <w:lang w:val="vi-VN"/>
              </w:rPr>
              <w:t>Phân tích được các kỹ năng đã học vào thực tiễn ứng dụng những sáng kiến pháp lý quan trọng với trình độ ngoại ngữ tương đương bậc 4/6 Khung năng lực ngoại ngữ Việt Nam.</w:t>
            </w:r>
          </w:p>
        </w:tc>
        <w:tc>
          <w:tcPr>
            <w:tcW w:w="711" w:type="pct"/>
          </w:tcPr>
          <w:p w14:paraId="3DAC768F"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r w:rsidRPr="00D447FE">
              <w:rPr>
                <w:rFonts w:ascii="Times New Roman" w:hAnsi="Times New Roman" w:cs="Times New Roman"/>
              </w:rPr>
              <w:t>P4</w:t>
            </w:r>
          </w:p>
        </w:tc>
      </w:tr>
      <w:tr w:rsidR="000F1602" w:rsidRPr="00D447FE" w14:paraId="32A039D8" w14:textId="77777777" w:rsidTr="00246C11">
        <w:trPr>
          <w:jc w:val="center"/>
        </w:trPr>
        <w:tc>
          <w:tcPr>
            <w:tcW w:w="600" w:type="pct"/>
          </w:tcPr>
          <w:p w14:paraId="56A128B3"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b/>
                <w:bCs/>
              </w:rPr>
            </w:pPr>
            <w:r w:rsidRPr="00D447FE">
              <w:rPr>
                <w:rFonts w:ascii="Times New Roman" w:hAnsi="Times New Roman" w:cs="Times New Roman"/>
                <w:b/>
                <w:bCs/>
              </w:rPr>
              <w:t>d</w:t>
            </w:r>
          </w:p>
        </w:tc>
        <w:tc>
          <w:tcPr>
            <w:tcW w:w="3689" w:type="pct"/>
          </w:tcPr>
          <w:p w14:paraId="7FA34905" w14:textId="77777777" w:rsidR="000F1602" w:rsidRPr="00D447FE" w:rsidRDefault="000F1602"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b/>
              </w:rPr>
              <w:t>Năng lực thực hành nghề nghiệp (Năng lực tự chủ)</w:t>
            </w:r>
          </w:p>
        </w:tc>
        <w:tc>
          <w:tcPr>
            <w:tcW w:w="711" w:type="pct"/>
            <w:vAlign w:val="center"/>
          </w:tcPr>
          <w:p w14:paraId="36353788"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rPr>
            </w:pPr>
          </w:p>
        </w:tc>
      </w:tr>
      <w:tr w:rsidR="000F1602" w:rsidRPr="00D447FE" w14:paraId="787C52D7" w14:textId="77777777" w:rsidTr="00246C11">
        <w:trPr>
          <w:jc w:val="center"/>
        </w:trPr>
        <w:tc>
          <w:tcPr>
            <w:tcW w:w="600" w:type="pct"/>
          </w:tcPr>
          <w:p w14:paraId="47D7DA5A" w14:textId="77777777" w:rsidR="000F1602" w:rsidRPr="00D447FE" w:rsidRDefault="000F1602" w:rsidP="00246C11">
            <w:pPr>
              <w:pStyle w:val="ListParagraph"/>
              <w:spacing w:line="288" w:lineRule="auto"/>
              <w:ind w:left="0"/>
              <w:contextualSpacing w:val="0"/>
              <w:rPr>
                <w:rFonts w:ascii="Times New Roman" w:hAnsi="Times New Roman" w:cs="Times New Roman"/>
                <w:b/>
              </w:rPr>
            </w:pPr>
            <w:r w:rsidRPr="00D447FE">
              <w:rPr>
                <w:rFonts w:ascii="Times New Roman" w:hAnsi="Times New Roman" w:cs="Times New Roman"/>
              </w:rPr>
              <w:t>PLO8</w:t>
            </w:r>
          </w:p>
        </w:tc>
        <w:tc>
          <w:tcPr>
            <w:tcW w:w="3689" w:type="pct"/>
          </w:tcPr>
          <w:p w14:paraId="3EE08217" w14:textId="77777777" w:rsidR="000F1602" w:rsidRPr="00D447FE" w:rsidRDefault="000F1602" w:rsidP="00246C11">
            <w:pPr>
              <w:pStyle w:val="ListParagraph"/>
              <w:tabs>
                <w:tab w:val="left" w:pos="851"/>
              </w:tabs>
              <w:spacing w:line="288" w:lineRule="auto"/>
              <w:ind w:left="0"/>
              <w:contextualSpacing w:val="0"/>
              <w:rPr>
                <w:rFonts w:ascii="Times New Roman" w:hAnsi="Times New Roman" w:cs="Times New Roman"/>
                <w:b/>
              </w:rPr>
            </w:pPr>
            <w:r w:rsidRPr="00D447FE">
              <w:rPr>
                <w:rFonts w:ascii="Times New Roman" w:hAnsi="Times New Roman" w:cs="Times New Roman"/>
                <w:color w:val="000000" w:themeColor="text1"/>
              </w:rPr>
              <w:t>Tạo ra</w:t>
            </w:r>
            <w:r w:rsidRPr="00D447FE">
              <w:rPr>
                <w:rFonts w:ascii="Times New Roman" w:hAnsi="Times New Roman" w:cs="Times New Roman"/>
                <w:color w:val="000000" w:themeColor="text1"/>
                <w:lang w:val="vi-VN"/>
              </w:rPr>
              <w:t xml:space="preserve"> được công thức </w:t>
            </w:r>
            <w:r w:rsidRPr="00D447FE">
              <w:rPr>
                <w:rFonts w:ascii="Times New Roman" w:hAnsi="Times New Roman" w:cs="Times New Roman"/>
                <w:color w:val="000000" w:themeColor="text1"/>
              </w:rPr>
              <w:t xml:space="preserve">nghiên cứu chuyên sâu </w:t>
            </w:r>
            <w:r w:rsidRPr="00D447FE">
              <w:rPr>
                <w:rFonts w:ascii="Times New Roman" w:hAnsi="Times New Roman" w:cs="Times New Roman"/>
                <w:color w:val="000000" w:themeColor="text1"/>
                <w:lang w:val="vi-VN"/>
              </w:rPr>
              <w:t xml:space="preserve">hành nghề </w:t>
            </w:r>
            <w:r w:rsidRPr="00D447FE">
              <w:rPr>
                <w:rFonts w:ascii="Times New Roman" w:hAnsi="Times New Roman" w:cs="Times New Roman"/>
                <w:color w:val="000000" w:themeColor="text1"/>
              </w:rPr>
              <w:t xml:space="preserve">trong phạm vi </w:t>
            </w:r>
            <w:r w:rsidRPr="00D447FE">
              <w:rPr>
                <w:rFonts w:ascii="Times New Roman" w:hAnsi="Times New Roman" w:cs="Times New Roman"/>
                <w:color w:val="000000" w:themeColor="text1"/>
                <w:lang w:val="vi-VN"/>
              </w:rPr>
              <w:t>ngành luật kinh tế phù hợp với thực tiễn tổ chức, hoạt động kinh doanh, thương mại của các chủ thể kinh doanh trong nền kinh tế thị trường.</w:t>
            </w:r>
          </w:p>
        </w:tc>
        <w:tc>
          <w:tcPr>
            <w:tcW w:w="711" w:type="pct"/>
          </w:tcPr>
          <w:p w14:paraId="45EB8C90" w14:textId="77777777" w:rsidR="000F1602" w:rsidRPr="00D447FE" w:rsidRDefault="000F1602" w:rsidP="00246C11">
            <w:pPr>
              <w:pStyle w:val="ListParagraph"/>
              <w:spacing w:line="288" w:lineRule="auto"/>
              <w:ind w:left="0"/>
              <w:contextualSpacing w:val="0"/>
              <w:jc w:val="center"/>
              <w:rPr>
                <w:rFonts w:ascii="Times New Roman" w:hAnsi="Times New Roman" w:cs="Times New Roman"/>
                <w:color w:val="FF0000"/>
              </w:rPr>
            </w:pPr>
            <w:r w:rsidRPr="00D447FE">
              <w:rPr>
                <w:rFonts w:ascii="Times New Roman" w:hAnsi="Times New Roman" w:cs="Times New Roman"/>
                <w:color w:val="000000" w:themeColor="text1"/>
              </w:rPr>
              <w:t>R4</w:t>
            </w:r>
          </w:p>
        </w:tc>
      </w:tr>
    </w:tbl>
    <w:p w14:paraId="5482FCD6" w14:textId="77777777" w:rsidR="000F1602" w:rsidRPr="00D447FE" w:rsidRDefault="000F1602" w:rsidP="000F1602">
      <w:pPr>
        <w:spacing w:line="288" w:lineRule="auto"/>
        <w:rPr>
          <w:rFonts w:ascii="Times New Roman" w:hAnsi="Times New Roman" w:cs="Times New Roman"/>
          <w:color w:val="0070C0"/>
        </w:rPr>
      </w:pPr>
    </w:p>
    <w:bookmarkEnd w:id="0"/>
    <w:p w14:paraId="5908A9DD" w14:textId="7397F48B" w:rsidR="00D447FE" w:rsidRDefault="00D447FE" w:rsidP="00D447FE">
      <w:pPr>
        <w:spacing w:line="288" w:lineRule="auto"/>
        <w:rPr>
          <w:rFonts w:ascii="Times New Roman" w:hAnsi="Times New Roman" w:cs="Times New Roman"/>
          <w:b/>
        </w:rPr>
      </w:pPr>
      <w:r w:rsidRPr="00D447FE">
        <w:rPr>
          <w:rFonts w:ascii="Times New Roman" w:hAnsi="Times New Roman" w:cs="Times New Roman"/>
          <w:b/>
        </w:rPr>
        <w:t>2. Chuẩn đầu ra</w:t>
      </w:r>
      <w:r w:rsidRPr="00D447FE">
        <w:rPr>
          <w:rFonts w:ascii="Times New Roman" w:hAnsi="Times New Roman" w:cs="Times New Roman"/>
          <w:b/>
          <w:color w:val="0070C0"/>
        </w:rPr>
        <w:t xml:space="preserve"> </w:t>
      </w:r>
      <w:r w:rsidRPr="00D447FE">
        <w:rPr>
          <w:rFonts w:ascii="Times New Roman" w:hAnsi="Times New Roman" w:cs="Times New Roman"/>
          <w:b/>
        </w:rPr>
        <w:t>chương trình đào tạo trình độ thạc sĩ định hướng ứng dụng</w:t>
      </w:r>
      <w:bookmarkStart w:id="1" w:name="_Hlk197025083"/>
    </w:p>
    <w:p w14:paraId="278D5C61" w14:textId="77777777" w:rsidR="00D447FE" w:rsidRPr="00D447FE" w:rsidRDefault="00D447FE" w:rsidP="00D447FE">
      <w:pPr>
        <w:spacing w:line="288" w:lineRule="auto"/>
        <w:rPr>
          <w:rFonts w:ascii="Times New Roman" w:hAnsi="Times New Roman" w:cs="Times New Roman"/>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7104"/>
        <w:gridCol w:w="1369"/>
      </w:tblGrid>
      <w:tr w:rsidR="00D447FE" w:rsidRPr="00D447FE" w14:paraId="1FEB8C82" w14:textId="77777777" w:rsidTr="00246C11">
        <w:trPr>
          <w:tblHeader/>
          <w:jc w:val="center"/>
        </w:trPr>
        <w:tc>
          <w:tcPr>
            <w:tcW w:w="600" w:type="pct"/>
            <w:tcBorders>
              <w:bottom w:val="single" w:sz="4" w:space="0" w:color="auto"/>
            </w:tcBorders>
            <w:vAlign w:val="center"/>
          </w:tcPr>
          <w:p w14:paraId="3C697A6C"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b/>
              </w:rPr>
            </w:pPr>
            <w:r w:rsidRPr="00D447FE">
              <w:rPr>
                <w:rFonts w:ascii="Times New Roman" w:hAnsi="Times New Roman" w:cs="Times New Roman"/>
                <w:b/>
              </w:rPr>
              <w:t>Ký hiệu</w:t>
            </w:r>
          </w:p>
        </w:tc>
        <w:tc>
          <w:tcPr>
            <w:tcW w:w="3689" w:type="pct"/>
            <w:tcBorders>
              <w:bottom w:val="single" w:sz="4" w:space="0" w:color="auto"/>
            </w:tcBorders>
            <w:vAlign w:val="center"/>
          </w:tcPr>
          <w:p w14:paraId="358A53BB"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b/>
              </w:rPr>
            </w:pPr>
            <w:r w:rsidRPr="00D447FE">
              <w:rPr>
                <w:rFonts w:ascii="Times New Roman" w:hAnsi="Times New Roman" w:cs="Times New Roman"/>
                <w:b/>
              </w:rPr>
              <w:t>Chuẩn đầu ra của chương trình đào tạo</w:t>
            </w:r>
          </w:p>
        </w:tc>
        <w:tc>
          <w:tcPr>
            <w:tcW w:w="711" w:type="pct"/>
            <w:tcBorders>
              <w:bottom w:val="single" w:sz="4" w:space="0" w:color="auto"/>
            </w:tcBorders>
            <w:vAlign w:val="center"/>
          </w:tcPr>
          <w:p w14:paraId="16BB0640"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b/>
              </w:rPr>
            </w:pPr>
            <w:r w:rsidRPr="00D447FE">
              <w:rPr>
                <w:rFonts w:ascii="Times New Roman" w:hAnsi="Times New Roman" w:cs="Times New Roman"/>
                <w:b/>
              </w:rPr>
              <w:t>MĐNL</w:t>
            </w:r>
          </w:p>
        </w:tc>
      </w:tr>
      <w:tr w:rsidR="00D447FE" w:rsidRPr="00D447FE" w14:paraId="2742CDF7" w14:textId="77777777" w:rsidTr="00246C11">
        <w:trPr>
          <w:jc w:val="center"/>
        </w:trPr>
        <w:tc>
          <w:tcPr>
            <w:tcW w:w="600" w:type="pct"/>
          </w:tcPr>
          <w:p w14:paraId="2A7A271A"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b/>
              </w:rPr>
            </w:pPr>
            <w:r w:rsidRPr="00D447FE">
              <w:rPr>
                <w:rFonts w:ascii="Times New Roman" w:hAnsi="Times New Roman" w:cs="Times New Roman"/>
                <w:b/>
              </w:rPr>
              <w:t>a</w:t>
            </w:r>
          </w:p>
        </w:tc>
        <w:tc>
          <w:tcPr>
            <w:tcW w:w="3689" w:type="pct"/>
          </w:tcPr>
          <w:p w14:paraId="2B3ADC0D" w14:textId="77777777" w:rsidR="00D447FE" w:rsidRPr="00D447FE" w:rsidRDefault="00D447FE" w:rsidP="00246C11">
            <w:pPr>
              <w:pStyle w:val="ListParagraph"/>
              <w:spacing w:line="288" w:lineRule="auto"/>
              <w:ind w:left="0"/>
              <w:contextualSpacing w:val="0"/>
              <w:rPr>
                <w:rFonts w:ascii="Times New Roman" w:hAnsi="Times New Roman" w:cs="Times New Roman"/>
                <w:b/>
              </w:rPr>
            </w:pPr>
            <w:r w:rsidRPr="00D447FE">
              <w:rPr>
                <w:rFonts w:ascii="Times New Roman" w:hAnsi="Times New Roman" w:cs="Times New Roman"/>
                <w:b/>
              </w:rPr>
              <w:t>Kiến thức</w:t>
            </w:r>
          </w:p>
        </w:tc>
        <w:tc>
          <w:tcPr>
            <w:tcW w:w="711" w:type="pct"/>
          </w:tcPr>
          <w:p w14:paraId="0C189CC4" w14:textId="77777777" w:rsidR="00D447FE" w:rsidRPr="00D447FE" w:rsidRDefault="00D447FE" w:rsidP="00246C11">
            <w:pPr>
              <w:pStyle w:val="ListParagraph"/>
              <w:spacing w:line="288" w:lineRule="auto"/>
              <w:ind w:left="0"/>
              <w:contextualSpacing w:val="0"/>
              <w:rPr>
                <w:rFonts w:ascii="Times New Roman" w:hAnsi="Times New Roman" w:cs="Times New Roman"/>
                <w:b/>
              </w:rPr>
            </w:pPr>
          </w:p>
        </w:tc>
      </w:tr>
      <w:tr w:rsidR="00D447FE" w:rsidRPr="00D447FE" w14:paraId="4D759C07" w14:textId="77777777" w:rsidTr="00246C11">
        <w:trPr>
          <w:jc w:val="center"/>
        </w:trPr>
        <w:tc>
          <w:tcPr>
            <w:tcW w:w="600" w:type="pct"/>
          </w:tcPr>
          <w:p w14:paraId="48E45080"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PLO1</w:t>
            </w:r>
          </w:p>
        </w:tc>
        <w:tc>
          <w:tcPr>
            <w:tcW w:w="3689" w:type="pct"/>
          </w:tcPr>
          <w:p w14:paraId="79F11B2F" w14:textId="77777777" w:rsidR="00D447FE" w:rsidRPr="00D447FE" w:rsidRDefault="00D447FE" w:rsidP="00246C11">
            <w:pPr>
              <w:spacing w:line="288" w:lineRule="auto"/>
              <w:jc w:val="both"/>
              <w:rPr>
                <w:rFonts w:ascii="Times New Roman" w:hAnsi="Times New Roman" w:cs="Times New Roman"/>
              </w:rPr>
            </w:pPr>
            <w:r w:rsidRPr="00D447FE">
              <w:rPr>
                <w:rFonts w:ascii="Times New Roman" w:hAnsi="Times New Roman" w:cs="Times New Roman"/>
                <w:lang w:val="vi-VN"/>
              </w:rPr>
              <w:t xml:space="preserve">Áp dụng được </w:t>
            </w:r>
            <w:r w:rsidRPr="00D447FE">
              <w:rPr>
                <w:rFonts w:ascii="Times New Roman" w:hAnsi="Times New Roman" w:cs="Times New Roman"/>
              </w:rPr>
              <w:t>những tình huống</w:t>
            </w:r>
            <w:r w:rsidRPr="00D447FE">
              <w:rPr>
                <w:rFonts w:ascii="Times New Roman" w:hAnsi="Times New Roman" w:cs="Times New Roman"/>
                <w:lang w:val="vi-VN"/>
              </w:rPr>
              <w:t xml:space="preserve"> có hệ thống giữa lý thuyết và thực tế sâu, rộng, tiên tiến trong lĩnh vực </w:t>
            </w:r>
            <w:r w:rsidRPr="00D447FE">
              <w:rPr>
                <w:rFonts w:ascii="Times New Roman" w:hAnsi="Times New Roman" w:cs="Times New Roman"/>
              </w:rPr>
              <w:t>ngành luật kinh tế</w:t>
            </w:r>
          </w:p>
        </w:tc>
        <w:tc>
          <w:tcPr>
            <w:tcW w:w="711" w:type="pct"/>
            <w:vMerge w:val="restart"/>
            <w:vAlign w:val="center"/>
          </w:tcPr>
          <w:p w14:paraId="31ACCE5D"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iCs/>
                <w:color w:val="000000" w:themeColor="text1"/>
              </w:rPr>
            </w:pPr>
            <w:r w:rsidRPr="00D447FE">
              <w:rPr>
                <w:rFonts w:ascii="Times New Roman" w:hAnsi="Times New Roman" w:cs="Times New Roman"/>
                <w:iCs/>
                <w:color w:val="000000" w:themeColor="text1"/>
              </w:rPr>
              <w:t>C4</w:t>
            </w:r>
          </w:p>
        </w:tc>
      </w:tr>
      <w:tr w:rsidR="00D447FE" w:rsidRPr="00D447FE" w14:paraId="366C9E9D" w14:textId="77777777" w:rsidTr="00246C11">
        <w:trPr>
          <w:jc w:val="center"/>
        </w:trPr>
        <w:tc>
          <w:tcPr>
            <w:tcW w:w="600" w:type="pct"/>
          </w:tcPr>
          <w:p w14:paraId="33EF9501"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PLO1.1</w:t>
            </w:r>
          </w:p>
        </w:tc>
        <w:tc>
          <w:tcPr>
            <w:tcW w:w="3689" w:type="pct"/>
            <w:vAlign w:val="center"/>
          </w:tcPr>
          <w:p w14:paraId="093426C0" w14:textId="77777777" w:rsidR="00D447FE" w:rsidRPr="00D447FE" w:rsidRDefault="00D447FE" w:rsidP="00246C11">
            <w:pPr>
              <w:pStyle w:val="ListParagraph"/>
              <w:spacing w:line="288" w:lineRule="auto"/>
              <w:ind w:left="0"/>
              <w:contextualSpacing w:val="0"/>
              <w:rPr>
                <w:rFonts w:ascii="Times New Roman" w:hAnsi="Times New Roman" w:cs="Times New Roman"/>
                <w:i/>
              </w:rPr>
            </w:pPr>
            <w:r w:rsidRPr="00D447FE">
              <w:rPr>
                <w:rFonts w:ascii="Times New Roman" w:hAnsi="Times New Roman" w:cs="Times New Roman"/>
                <w:color w:val="000000" w:themeColor="text1"/>
              </w:rPr>
              <w:t>Phân tích</w:t>
            </w:r>
            <w:r w:rsidRPr="00D447FE">
              <w:rPr>
                <w:rFonts w:ascii="Times New Roman" w:hAnsi="Times New Roman" w:cs="Times New Roman"/>
                <w:color w:val="000000" w:themeColor="text1"/>
                <w:lang w:val="vi-VN"/>
              </w:rPr>
              <w:t xml:space="preserve"> được </w:t>
            </w:r>
            <w:r w:rsidRPr="00D447FE">
              <w:rPr>
                <w:rFonts w:ascii="Times New Roman" w:hAnsi="Times New Roman" w:cs="Times New Roman"/>
                <w:color w:val="000000" w:themeColor="text1"/>
              </w:rPr>
              <w:t xml:space="preserve">thực trạng áp dụng pháp luật trong từng tình huống cụ thể của các chủ thể kinh doanh để khẳng định tính đúng đắn hay bất cập của </w:t>
            </w:r>
            <w:r w:rsidRPr="00D447FE">
              <w:rPr>
                <w:rFonts w:ascii="Times New Roman" w:hAnsi="Times New Roman" w:cs="Times New Roman"/>
                <w:color w:val="000000" w:themeColor="text1"/>
                <w:lang w:val="vi-VN"/>
              </w:rPr>
              <w:t xml:space="preserve">kiến thức </w:t>
            </w:r>
            <w:r w:rsidRPr="00D447FE">
              <w:rPr>
                <w:rFonts w:ascii="Times New Roman" w:hAnsi="Times New Roman" w:cs="Times New Roman"/>
                <w:color w:val="000000" w:themeColor="text1"/>
              </w:rPr>
              <w:t xml:space="preserve">lý luận </w:t>
            </w:r>
            <w:r w:rsidRPr="00D447FE">
              <w:rPr>
                <w:rFonts w:ascii="Times New Roman" w:hAnsi="Times New Roman" w:cs="Times New Roman"/>
                <w:color w:val="000000" w:themeColor="text1"/>
                <w:lang w:val="vi-VN"/>
              </w:rPr>
              <w:t xml:space="preserve">sâu, rộng, tiên tiến trong lĩnh vực </w:t>
            </w:r>
            <w:r w:rsidRPr="00D447FE">
              <w:rPr>
                <w:rFonts w:ascii="Times New Roman" w:hAnsi="Times New Roman" w:cs="Times New Roman"/>
                <w:color w:val="000000" w:themeColor="text1"/>
              </w:rPr>
              <w:t xml:space="preserve">khoa học </w:t>
            </w:r>
            <w:r w:rsidRPr="00D447FE">
              <w:rPr>
                <w:rFonts w:ascii="Times New Roman" w:hAnsi="Times New Roman" w:cs="Times New Roman"/>
                <w:color w:val="000000" w:themeColor="text1"/>
                <w:lang w:val="vi-VN"/>
              </w:rPr>
              <w:t xml:space="preserve">pháp </w:t>
            </w:r>
            <w:r w:rsidRPr="00D447FE">
              <w:rPr>
                <w:rFonts w:ascii="Times New Roman" w:hAnsi="Times New Roman" w:cs="Times New Roman"/>
                <w:color w:val="000000" w:themeColor="text1"/>
              </w:rPr>
              <w:t>luật kinh tế</w:t>
            </w:r>
          </w:p>
        </w:tc>
        <w:tc>
          <w:tcPr>
            <w:tcW w:w="711" w:type="pct"/>
            <w:vMerge/>
          </w:tcPr>
          <w:p w14:paraId="30BF4FFE"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iCs/>
                <w:color w:val="000000" w:themeColor="text1"/>
              </w:rPr>
            </w:pPr>
          </w:p>
        </w:tc>
      </w:tr>
      <w:tr w:rsidR="00D447FE" w:rsidRPr="00D447FE" w14:paraId="30E81F64" w14:textId="77777777" w:rsidTr="00246C11">
        <w:trPr>
          <w:jc w:val="center"/>
        </w:trPr>
        <w:tc>
          <w:tcPr>
            <w:tcW w:w="600" w:type="pct"/>
          </w:tcPr>
          <w:p w14:paraId="000DB0A0"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PLO1.2</w:t>
            </w:r>
          </w:p>
        </w:tc>
        <w:tc>
          <w:tcPr>
            <w:tcW w:w="3689" w:type="pct"/>
            <w:vAlign w:val="center"/>
          </w:tcPr>
          <w:p w14:paraId="283D9775" w14:textId="77777777" w:rsidR="00D447FE" w:rsidRPr="00D447FE" w:rsidRDefault="00D447FE" w:rsidP="00246C11">
            <w:pPr>
              <w:pStyle w:val="ListParagraph"/>
              <w:tabs>
                <w:tab w:val="left" w:pos="851"/>
              </w:tabs>
              <w:spacing w:line="288" w:lineRule="auto"/>
              <w:ind w:left="0"/>
              <w:contextualSpacing w:val="0"/>
              <w:rPr>
                <w:rFonts w:ascii="Times New Roman" w:hAnsi="Times New Roman" w:cs="Times New Roman"/>
              </w:rPr>
            </w:pPr>
            <w:r w:rsidRPr="00D447FE">
              <w:rPr>
                <w:rFonts w:ascii="Times New Roman" w:hAnsi="Times New Roman" w:cs="Times New Roman"/>
                <w:bCs/>
                <w:noProof/>
                <w:color w:val="000000" w:themeColor="text1"/>
                <w:lang w:val="vi-VN"/>
              </w:rPr>
              <w:t xml:space="preserve">Lựa chọn các tình huống ứng dụng trong thực tiễn để giải quyết các vấn đề pháp lý từ những thực trạng áp dụng cụ thể ngành luật kinh tế </w:t>
            </w:r>
            <w:r w:rsidRPr="00D447FE">
              <w:rPr>
                <w:rFonts w:ascii="Times New Roman" w:hAnsi="Times New Roman" w:cs="Times New Roman"/>
                <w:bCs/>
                <w:noProof/>
                <w:color w:val="000000" w:themeColor="text1"/>
                <w:lang w:val="vi-VN"/>
              </w:rPr>
              <w:lastRenderedPageBreak/>
              <w:t>định hướng ứng dụng trong thực tiễn chứng minh tính đúng đắn cơ sở lý thuyết đã học một cách khoa học.</w:t>
            </w:r>
          </w:p>
        </w:tc>
        <w:tc>
          <w:tcPr>
            <w:tcW w:w="711" w:type="pct"/>
            <w:vMerge/>
          </w:tcPr>
          <w:p w14:paraId="5DE83939"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iCs/>
                <w:color w:val="000000" w:themeColor="text1"/>
              </w:rPr>
            </w:pPr>
          </w:p>
        </w:tc>
      </w:tr>
      <w:tr w:rsidR="00D447FE" w:rsidRPr="00D447FE" w14:paraId="0C9A1CEE" w14:textId="77777777" w:rsidTr="00246C11">
        <w:trPr>
          <w:jc w:val="center"/>
        </w:trPr>
        <w:tc>
          <w:tcPr>
            <w:tcW w:w="600" w:type="pct"/>
          </w:tcPr>
          <w:p w14:paraId="54091771"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PLO2</w:t>
            </w:r>
          </w:p>
        </w:tc>
        <w:tc>
          <w:tcPr>
            <w:tcW w:w="3689" w:type="pct"/>
          </w:tcPr>
          <w:p w14:paraId="7BD53B44" w14:textId="77777777" w:rsidR="00D447FE" w:rsidRPr="00D447FE" w:rsidRDefault="00D447FE" w:rsidP="00246C11">
            <w:pPr>
              <w:tabs>
                <w:tab w:val="left" w:pos="851"/>
              </w:tabs>
              <w:spacing w:line="288" w:lineRule="auto"/>
              <w:jc w:val="both"/>
              <w:rPr>
                <w:rFonts w:ascii="Times New Roman" w:hAnsi="Times New Roman" w:cs="Times New Roman"/>
              </w:rPr>
            </w:pPr>
            <w:r w:rsidRPr="00D447FE">
              <w:rPr>
                <w:rFonts w:ascii="Times New Roman" w:hAnsi="Times New Roman" w:cs="Times New Roman"/>
                <w:lang w:val="vi-VN"/>
              </w:rPr>
              <w:t xml:space="preserve">Phân biệt được </w:t>
            </w:r>
            <w:r w:rsidRPr="00D447FE">
              <w:rPr>
                <w:rFonts w:ascii="Times New Roman" w:hAnsi="Times New Roman" w:cs="Times New Roman"/>
              </w:rPr>
              <w:t>các tình huống</w:t>
            </w:r>
            <w:r w:rsidRPr="00D447FE">
              <w:rPr>
                <w:rFonts w:ascii="Times New Roman" w:hAnsi="Times New Roman" w:cs="Times New Roman"/>
                <w:lang w:val="vi-VN"/>
              </w:rPr>
              <w:t xml:space="preserve"> </w:t>
            </w:r>
            <w:r w:rsidRPr="00D447FE">
              <w:rPr>
                <w:rFonts w:ascii="Times New Roman" w:hAnsi="Times New Roman" w:cs="Times New Roman"/>
              </w:rPr>
              <w:t xml:space="preserve">thực tế </w:t>
            </w:r>
            <w:r w:rsidRPr="00D447FE">
              <w:rPr>
                <w:rFonts w:ascii="Times New Roman" w:hAnsi="Times New Roman" w:cs="Times New Roman"/>
                <w:lang w:val="vi-VN"/>
              </w:rPr>
              <w:t>liên ngành có liên quan đến lĩnh vực pháp luật kinh tế trong bối cảnh hội nhập kinh tế thế giới</w:t>
            </w:r>
          </w:p>
        </w:tc>
        <w:tc>
          <w:tcPr>
            <w:tcW w:w="711" w:type="pct"/>
            <w:vMerge w:val="restart"/>
            <w:vAlign w:val="center"/>
          </w:tcPr>
          <w:p w14:paraId="3E4F8B27"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iCs/>
                <w:color w:val="000000" w:themeColor="text1"/>
              </w:rPr>
            </w:pPr>
            <w:r w:rsidRPr="00D447FE">
              <w:rPr>
                <w:rFonts w:ascii="Times New Roman" w:hAnsi="Times New Roman" w:cs="Times New Roman"/>
                <w:iCs/>
                <w:color w:val="000000" w:themeColor="text1"/>
              </w:rPr>
              <w:t>C4</w:t>
            </w:r>
          </w:p>
        </w:tc>
      </w:tr>
      <w:tr w:rsidR="00D447FE" w:rsidRPr="00D447FE" w14:paraId="54CCA870" w14:textId="77777777" w:rsidTr="00246C11">
        <w:trPr>
          <w:jc w:val="center"/>
        </w:trPr>
        <w:tc>
          <w:tcPr>
            <w:tcW w:w="600" w:type="pct"/>
          </w:tcPr>
          <w:p w14:paraId="0F548E10"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PLO2.1</w:t>
            </w:r>
          </w:p>
        </w:tc>
        <w:tc>
          <w:tcPr>
            <w:tcW w:w="3689" w:type="pct"/>
          </w:tcPr>
          <w:p w14:paraId="39DAA6BF" w14:textId="77777777" w:rsidR="00D447FE" w:rsidRPr="00D447FE" w:rsidRDefault="00D447FE" w:rsidP="00246C11">
            <w:pPr>
              <w:pStyle w:val="ListParagraph"/>
              <w:tabs>
                <w:tab w:val="left" w:pos="851"/>
              </w:tabs>
              <w:spacing w:line="288" w:lineRule="auto"/>
              <w:ind w:left="0"/>
              <w:contextualSpacing w:val="0"/>
              <w:rPr>
                <w:rFonts w:ascii="Times New Roman" w:hAnsi="Times New Roman" w:cs="Times New Roman"/>
              </w:rPr>
            </w:pPr>
            <w:r w:rsidRPr="00D447FE">
              <w:rPr>
                <w:rFonts w:ascii="Times New Roman" w:hAnsi="Times New Roman" w:cs="Times New Roman"/>
                <w:bCs/>
                <w:noProof/>
                <w:color w:val="000000" w:themeColor="text1"/>
                <w:lang w:val="vi-VN"/>
              </w:rPr>
              <w:t>Phân biệt ứng dụng một cách chuẩn xác</w:t>
            </w:r>
            <w:r w:rsidRPr="00D447FE">
              <w:rPr>
                <w:rFonts w:ascii="Times New Roman" w:hAnsi="Times New Roman" w:cs="Times New Roman"/>
                <w:bCs/>
                <w:noProof/>
                <w:color w:val="000000" w:themeColor="text1"/>
              </w:rPr>
              <w:t xml:space="preserve"> tình huống pháp lý phù hợp với </w:t>
            </w:r>
            <w:r w:rsidRPr="00D447FE">
              <w:rPr>
                <w:rFonts w:ascii="Times New Roman" w:hAnsi="Times New Roman" w:cs="Times New Roman"/>
                <w:bCs/>
                <w:noProof/>
                <w:color w:val="000000" w:themeColor="text1"/>
                <w:lang w:val="vi-VN"/>
              </w:rPr>
              <w:t xml:space="preserve">kiến thức </w:t>
            </w:r>
            <w:r w:rsidRPr="00D447FE">
              <w:rPr>
                <w:rFonts w:ascii="Times New Roman" w:hAnsi="Times New Roman" w:cs="Times New Roman"/>
                <w:bCs/>
                <w:noProof/>
                <w:color w:val="000000" w:themeColor="text1"/>
              </w:rPr>
              <w:t>ngành luật kinh tế</w:t>
            </w:r>
            <w:r w:rsidRPr="00D447FE">
              <w:rPr>
                <w:rFonts w:ascii="Times New Roman" w:hAnsi="Times New Roman" w:cs="Times New Roman"/>
                <w:bCs/>
                <w:noProof/>
                <w:color w:val="000000" w:themeColor="text1"/>
                <w:lang w:val="vi-VN"/>
              </w:rPr>
              <w:t xml:space="preserve"> đã được </w:t>
            </w:r>
            <w:r w:rsidRPr="00D447FE">
              <w:rPr>
                <w:rFonts w:ascii="Times New Roman" w:hAnsi="Times New Roman" w:cs="Times New Roman"/>
                <w:bCs/>
                <w:noProof/>
                <w:color w:val="000000" w:themeColor="text1"/>
              </w:rPr>
              <w:t>trải nghiệm nâng cao giá trị</w:t>
            </w:r>
            <w:r w:rsidRPr="00D447FE">
              <w:rPr>
                <w:rFonts w:ascii="Times New Roman" w:hAnsi="Times New Roman" w:cs="Times New Roman"/>
                <w:bCs/>
                <w:noProof/>
                <w:color w:val="000000" w:themeColor="text1"/>
                <w:lang w:val="vi-VN"/>
              </w:rPr>
              <w:t xml:space="preserve"> khoa học trong quá trình tư vấn pháp luật kinh doanh, thương mại.</w:t>
            </w:r>
          </w:p>
        </w:tc>
        <w:tc>
          <w:tcPr>
            <w:tcW w:w="711" w:type="pct"/>
            <w:vMerge/>
            <w:vAlign w:val="center"/>
          </w:tcPr>
          <w:p w14:paraId="143BCA4D"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rPr>
            </w:pPr>
          </w:p>
        </w:tc>
      </w:tr>
      <w:tr w:rsidR="00D447FE" w:rsidRPr="00D447FE" w14:paraId="3ACEB4DD" w14:textId="77777777" w:rsidTr="00246C11">
        <w:trPr>
          <w:jc w:val="center"/>
        </w:trPr>
        <w:tc>
          <w:tcPr>
            <w:tcW w:w="600" w:type="pct"/>
          </w:tcPr>
          <w:p w14:paraId="4A66C0EE"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rPr>
            </w:pPr>
            <w:r w:rsidRPr="00D447FE">
              <w:rPr>
                <w:rFonts w:ascii="Times New Roman" w:hAnsi="Times New Roman" w:cs="Times New Roman"/>
              </w:rPr>
              <w:t>PLO2.2</w:t>
            </w:r>
          </w:p>
        </w:tc>
        <w:tc>
          <w:tcPr>
            <w:tcW w:w="3689" w:type="pct"/>
          </w:tcPr>
          <w:p w14:paraId="6304480B" w14:textId="77777777" w:rsidR="00D447FE" w:rsidRPr="00D447FE" w:rsidRDefault="00D447FE" w:rsidP="00246C11">
            <w:pPr>
              <w:pStyle w:val="ListParagraph"/>
              <w:tabs>
                <w:tab w:val="left" w:pos="851"/>
              </w:tabs>
              <w:spacing w:line="288" w:lineRule="auto"/>
              <w:ind w:left="0"/>
              <w:contextualSpacing w:val="0"/>
              <w:rPr>
                <w:rFonts w:ascii="Times New Roman" w:hAnsi="Times New Roman" w:cs="Times New Roman"/>
              </w:rPr>
            </w:pPr>
            <w:r w:rsidRPr="00D447FE">
              <w:rPr>
                <w:rFonts w:ascii="Times New Roman" w:hAnsi="Times New Roman" w:cs="Times New Roman"/>
                <w:color w:val="000000" w:themeColor="text1"/>
              </w:rPr>
              <w:t>Đối chiếu</w:t>
            </w:r>
            <w:r w:rsidRPr="00D447FE">
              <w:rPr>
                <w:rFonts w:ascii="Times New Roman" w:hAnsi="Times New Roman" w:cs="Times New Roman"/>
                <w:color w:val="000000" w:themeColor="text1"/>
                <w:lang w:val="vi-VN"/>
              </w:rPr>
              <w:t xml:space="preserve"> được </w:t>
            </w:r>
            <w:r w:rsidRPr="00D447FE">
              <w:rPr>
                <w:rFonts w:ascii="Times New Roman" w:hAnsi="Times New Roman" w:cs="Times New Roman"/>
                <w:color w:val="000000" w:themeColor="text1"/>
              </w:rPr>
              <w:t>tình huống ứng dụng thực tiễn</w:t>
            </w:r>
            <w:r w:rsidRPr="00D447FE">
              <w:rPr>
                <w:rFonts w:ascii="Times New Roman" w:hAnsi="Times New Roman" w:cs="Times New Roman"/>
                <w:color w:val="000000" w:themeColor="text1"/>
                <w:lang w:val="vi-VN"/>
              </w:rPr>
              <w:t xml:space="preserve"> liên ngành có liên quan đến lĩnh vực pháp luật kinh tế trong bối cảnh hội nhập kinh tế thế giới.</w:t>
            </w:r>
          </w:p>
        </w:tc>
        <w:tc>
          <w:tcPr>
            <w:tcW w:w="711" w:type="pct"/>
            <w:vMerge/>
          </w:tcPr>
          <w:p w14:paraId="364CC92E"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rPr>
            </w:pPr>
          </w:p>
        </w:tc>
      </w:tr>
      <w:tr w:rsidR="00D447FE" w:rsidRPr="00D447FE" w14:paraId="30CACB7D" w14:textId="77777777" w:rsidTr="00246C11">
        <w:trPr>
          <w:jc w:val="center"/>
        </w:trPr>
        <w:tc>
          <w:tcPr>
            <w:tcW w:w="600" w:type="pct"/>
          </w:tcPr>
          <w:p w14:paraId="26FD633F"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PLO3</w:t>
            </w:r>
          </w:p>
        </w:tc>
        <w:tc>
          <w:tcPr>
            <w:tcW w:w="3689" w:type="pct"/>
            <w:vAlign w:val="center"/>
          </w:tcPr>
          <w:p w14:paraId="61D51D02" w14:textId="77777777" w:rsidR="00D447FE" w:rsidRPr="00D447FE" w:rsidRDefault="00D447FE" w:rsidP="00246C11">
            <w:pPr>
              <w:pStyle w:val="ListParagraph"/>
              <w:tabs>
                <w:tab w:val="left" w:pos="851"/>
              </w:tabs>
              <w:spacing w:line="288" w:lineRule="auto"/>
              <w:ind w:left="0"/>
              <w:contextualSpacing w:val="0"/>
              <w:rPr>
                <w:rFonts w:ascii="Times New Roman" w:hAnsi="Times New Roman" w:cs="Times New Roman"/>
              </w:rPr>
            </w:pPr>
            <w:r w:rsidRPr="00D447FE">
              <w:rPr>
                <w:rFonts w:ascii="Times New Roman" w:hAnsi="Times New Roman" w:cs="Times New Roman"/>
                <w:color w:val="000000" w:themeColor="text1"/>
                <w:lang w:val="vi-VN"/>
              </w:rPr>
              <w:t>Phân tích thực trạng áp dụng pháp luật tổng hợp chuyên sâu về tổ chức quản trị, hoạt động của các chủ thể kinh doanh, thương mại trong bối cảnh chuyển đổi số.</w:t>
            </w:r>
          </w:p>
        </w:tc>
        <w:tc>
          <w:tcPr>
            <w:tcW w:w="711" w:type="pct"/>
          </w:tcPr>
          <w:p w14:paraId="47C6CD9D"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rPr>
            </w:pPr>
            <w:r w:rsidRPr="00D447FE">
              <w:rPr>
                <w:rFonts w:ascii="Times New Roman" w:hAnsi="Times New Roman" w:cs="Times New Roman"/>
                <w:color w:val="000000" w:themeColor="text1"/>
              </w:rPr>
              <w:t>P4</w:t>
            </w:r>
          </w:p>
        </w:tc>
      </w:tr>
      <w:tr w:rsidR="00D447FE" w:rsidRPr="00D447FE" w14:paraId="46FAA799" w14:textId="77777777" w:rsidTr="00246C11">
        <w:trPr>
          <w:jc w:val="center"/>
        </w:trPr>
        <w:tc>
          <w:tcPr>
            <w:tcW w:w="600" w:type="pct"/>
          </w:tcPr>
          <w:p w14:paraId="6EED50E0"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b/>
              </w:rPr>
            </w:pPr>
            <w:r w:rsidRPr="00D447FE">
              <w:rPr>
                <w:rFonts w:ascii="Times New Roman" w:hAnsi="Times New Roman" w:cs="Times New Roman"/>
                <w:b/>
              </w:rPr>
              <w:t>b</w:t>
            </w:r>
          </w:p>
        </w:tc>
        <w:tc>
          <w:tcPr>
            <w:tcW w:w="3689" w:type="pct"/>
          </w:tcPr>
          <w:p w14:paraId="214492BE" w14:textId="77777777" w:rsidR="00D447FE" w:rsidRPr="00D447FE" w:rsidRDefault="00D447FE" w:rsidP="00246C11">
            <w:pPr>
              <w:pStyle w:val="ListParagraph"/>
              <w:tabs>
                <w:tab w:val="left" w:pos="851"/>
              </w:tabs>
              <w:spacing w:line="288" w:lineRule="auto"/>
              <w:ind w:left="0"/>
              <w:contextualSpacing w:val="0"/>
              <w:rPr>
                <w:rFonts w:ascii="Times New Roman" w:hAnsi="Times New Roman" w:cs="Times New Roman"/>
                <w:b/>
              </w:rPr>
            </w:pPr>
            <w:r w:rsidRPr="00D447FE">
              <w:rPr>
                <w:rFonts w:ascii="Times New Roman" w:hAnsi="Times New Roman" w:cs="Times New Roman"/>
                <w:b/>
              </w:rPr>
              <w:t>Kỹ năng, phẩm chất cá nhân</w:t>
            </w:r>
          </w:p>
        </w:tc>
        <w:tc>
          <w:tcPr>
            <w:tcW w:w="711" w:type="pct"/>
          </w:tcPr>
          <w:p w14:paraId="5EBE561E" w14:textId="77777777" w:rsidR="00D447FE" w:rsidRPr="00D447FE" w:rsidRDefault="00D447FE" w:rsidP="00246C11">
            <w:pPr>
              <w:pStyle w:val="ListParagraph"/>
              <w:spacing w:line="288" w:lineRule="auto"/>
              <w:ind w:left="0"/>
              <w:contextualSpacing w:val="0"/>
              <w:rPr>
                <w:rFonts w:ascii="Times New Roman" w:hAnsi="Times New Roman" w:cs="Times New Roman"/>
              </w:rPr>
            </w:pPr>
          </w:p>
        </w:tc>
      </w:tr>
      <w:tr w:rsidR="00D447FE" w:rsidRPr="00D447FE" w14:paraId="270CB406" w14:textId="77777777" w:rsidTr="00246C11">
        <w:trPr>
          <w:jc w:val="center"/>
        </w:trPr>
        <w:tc>
          <w:tcPr>
            <w:tcW w:w="600" w:type="pct"/>
          </w:tcPr>
          <w:p w14:paraId="18FC653D"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PLO4</w:t>
            </w:r>
          </w:p>
        </w:tc>
        <w:tc>
          <w:tcPr>
            <w:tcW w:w="3689" w:type="pct"/>
            <w:vAlign w:val="center"/>
          </w:tcPr>
          <w:p w14:paraId="25C481AB" w14:textId="77777777" w:rsidR="00D447FE" w:rsidRPr="00D447FE" w:rsidRDefault="00D447FE" w:rsidP="00246C11">
            <w:pPr>
              <w:spacing w:line="288" w:lineRule="auto"/>
              <w:jc w:val="both"/>
              <w:rPr>
                <w:rFonts w:ascii="Times New Roman" w:hAnsi="Times New Roman" w:cs="Times New Roman"/>
              </w:rPr>
            </w:pPr>
            <w:r w:rsidRPr="00D447FE">
              <w:rPr>
                <w:rFonts w:ascii="Times New Roman" w:hAnsi="Times New Roman" w:cs="Times New Roman"/>
                <w:color w:val="000000" w:themeColor="text1"/>
                <w:lang w:val="vi-VN"/>
              </w:rPr>
              <w:t>Thiết lập kỹ năng nhận thức đầy đủ dữ liệu và thông tin để đưa ra giải pháp xử lý các vấn đề thực tiễn tình huống để rút ra những kiến thức ngành luật kinh tế một cách khoa học.</w:t>
            </w:r>
          </w:p>
        </w:tc>
        <w:tc>
          <w:tcPr>
            <w:tcW w:w="711" w:type="pct"/>
            <w:vAlign w:val="center"/>
          </w:tcPr>
          <w:p w14:paraId="7EAF52E9"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rPr>
            </w:pPr>
            <w:r w:rsidRPr="00D447FE">
              <w:rPr>
                <w:rFonts w:ascii="Times New Roman" w:hAnsi="Times New Roman" w:cs="Times New Roman"/>
              </w:rPr>
              <w:t>P4</w:t>
            </w:r>
          </w:p>
        </w:tc>
      </w:tr>
      <w:tr w:rsidR="00D447FE" w:rsidRPr="00D447FE" w14:paraId="352E01CD" w14:textId="77777777" w:rsidTr="00246C11">
        <w:trPr>
          <w:jc w:val="center"/>
        </w:trPr>
        <w:tc>
          <w:tcPr>
            <w:tcW w:w="600" w:type="pct"/>
          </w:tcPr>
          <w:p w14:paraId="2D631BEE"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PLO5</w:t>
            </w:r>
          </w:p>
        </w:tc>
        <w:tc>
          <w:tcPr>
            <w:tcW w:w="3689" w:type="pct"/>
            <w:vAlign w:val="center"/>
          </w:tcPr>
          <w:p w14:paraId="4E333374"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color w:val="000000" w:themeColor="text1"/>
                <w:lang w:val="vi-VN"/>
              </w:rPr>
              <w:t>Kỹ năng đề xuất sử dụng công nghệ một cách sáng tạo trong thực tế nâng cao giá trị học thuật pháp lý để tổ chức, quản trị các hoạt động kinh doanh thương mại tiên tiến vào thực tiễn công việc</w:t>
            </w:r>
          </w:p>
        </w:tc>
        <w:tc>
          <w:tcPr>
            <w:tcW w:w="711" w:type="pct"/>
          </w:tcPr>
          <w:p w14:paraId="1D49D99C"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rPr>
            </w:pPr>
            <w:r w:rsidRPr="00D447FE">
              <w:rPr>
                <w:rFonts w:ascii="Times New Roman" w:hAnsi="Times New Roman" w:cs="Times New Roman"/>
              </w:rPr>
              <w:t>A5</w:t>
            </w:r>
          </w:p>
        </w:tc>
      </w:tr>
      <w:tr w:rsidR="00D447FE" w:rsidRPr="00D447FE" w14:paraId="5012B91F" w14:textId="77777777" w:rsidTr="00246C11">
        <w:trPr>
          <w:jc w:val="center"/>
        </w:trPr>
        <w:tc>
          <w:tcPr>
            <w:tcW w:w="600" w:type="pct"/>
          </w:tcPr>
          <w:p w14:paraId="4107DDEE"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b/>
                <w:bCs/>
              </w:rPr>
            </w:pPr>
            <w:r w:rsidRPr="00D447FE">
              <w:rPr>
                <w:rFonts w:ascii="Times New Roman" w:hAnsi="Times New Roman" w:cs="Times New Roman"/>
                <w:b/>
                <w:bCs/>
              </w:rPr>
              <w:t>c</w:t>
            </w:r>
          </w:p>
        </w:tc>
        <w:tc>
          <w:tcPr>
            <w:tcW w:w="3689" w:type="pct"/>
          </w:tcPr>
          <w:p w14:paraId="65D9BFBC"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eastAsia="Calibri" w:hAnsi="Times New Roman" w:cs="Times New Roman"/>
                <w:b/>
                <w:color w:val="000000" w:themeColor="text1"/>
                <w:shd w:val="clear" w:color="auto" w:fill="FFFFFF"/>
              </w:rPr>
              <w:t>Kỹ n</w:t>
            </w:r>
            <w:r w:rsidRPr="00D447FE">
              <w:rPr>
                <w:rFonts w:ascii="Times New Roman" w:eastAsia="Calibri" w:hAnsi="Times New Roman" w:cs="Times New Roman"/>
                <w:b/>
                <w:color w:val="000000" w:themeColor="text1"/>
                <w:shd w:val="clear" w:color="auto" w:fill="FFFFFF"/>
                <w:lang w:val="vi-VN"/>
              </w:rPr>
              <w:t>ăng tương tác</w:t>
            </w:r>
          </w:p>
        </w:tc>
        <w:tc>
          <w:tcPr>
            <w:tcW w:w="711" w:type="pct"/>
          </w:tcPr>
          <w:p w14:paraId="6D9D8C0D"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rPr>
            </w:pPr>
          </w:p>
        </w:tc>
      </w:tr>
      <w:tr w:rsidR="00D447FE" w:rsidRPr="00D447FE" w14:paraId="1441888D" w14:textId="77777777" w:rsidTr="00246C11">
        <w:trPr>
          <w:jc w:val="center"/>
        </w:trPr>
        <w:tc>
          <w:tcPr>
            <w:tcW w:w="600" w:type="pct"/>
          </w:tcPr>
          <w:p w14:paraId="7954B166"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PLO6</w:t>
            </w:r>
          </w:p>
        </w:tc>
        <w:tc>
          <w:tcPr>
            <w:tcW w:w="3689" w:type="pct"/>
          </w:tcPr>
          <w:p w14:paraId="41269FC6"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Áp dụng thành thạo năng lực vận dung tình huống từ đơn giản đến phức tạp dựa trên kết quả thực nghiệm vấn đề chuyên môn và khoa học với người cùng ngành và với những người khác.</w:t>
            </w:r>
          </w:p>
        </w:tc>
        <w:tc>
          <w:tcPr>
            <w:tcW w:w="711" w:type="pct"/>
          </w:tcPr>
          <w:p w14:paraId="01CC4361"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rPr>
            </w:pPr>
          </w:p>
        </w:tc>
      </w:tr>
      <w:tr w:rsidR="00D447FE" w:rsidRPr="00D447FE" w14:paraId="69802A8D" w14:textId="77777777" w:rsidTr="00246C11">
        <w:trPr>
          <w:jc w:val="center"/>
        </w:trPr>
        <w:tc>
          <w:tcPr>
            <w:tcW w:w="600" w:type="pct"/>
          </w:tcPr>
          <w:p w14:paraId="3120586D"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PLO6.1</w:t>
            </w:r>
          </w:p>
        </w:tc>
        <w:tc>
          <w:tcPr>
            <w:tcW w:w="3689" w:type="pct"/>
          </w:tcPr>
          <w:p w14:paraId="40ED17DA" w14:textId="77777777" w:rsidR="00D447FE" w:rsidRPr="00D447FE" w:rsidRDefault="00D447FE" w:rsidP="00246C11">
            <w:pPr>
              <w:spacing w:line="288" w:lineRule="auto"/>
              <w:jc w:val="both"/>
              <w:rPr>
                <w:rFonts w:ascii="Times New Roman" w:hAnsi="Times New Roman" w:cs="Times New Roman"/>
              </w:rPr>
            </w:pPr>
            <w:r w:rsidRPr="00D447FE">
              <w:rPr>
                <w:rFonts w:ascii="Times New Roman" w:hAnsi="Times New Roman" w:cs="Times New Roman"/>
                <w:color w:val="000000" w:themeColor="text1"/>
              </w:rPr>
              <w:t>Áp dụng thành thạo năng lực truyền đạt tri thức vào tình huống thực tế dựa trên thảo luận các vấn đề chuyên môn ngành luật kinh tế với người cùng ngành Luật kinh tế ứng dụng hoặc với những người ứng dụng khác.</w:t>
            </w:r>
          </w:p>
        </w:tc>
        <w:tc>
          <w:tcPr>
            <w:tcW w:w="711" w:type="pct"/>
          </w:tcPr>
          <w:p w14:paraId="62B8E042"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rPr>
            </w:pPr>
            <w:r w:rsidRPr="00D447FE">
              <w:rPr>
                <w:rFonts w:ascii="Times New Roman" w:hAnsi="Times New Roman" w:cs="Times New Roman"/>
                <w:color w:val="000000" w:themeColor="text1"/>
              </w:rPr>
              <w:t>P4</w:t>
            </w:r>
          </w:p>
        </w:tc>
      </w:tr>
      <w:tr w:rsidR="00D447FE" w:rsidRPr="00D447FE" w14:paraId="6F5DA1ED" w14:textId="77777777" w:rsidTr="00246C11">
        <w:trPr>
          <w:jc w:val="center"/>
        </w:trPr>
        <w:tc>
          <w:tcPr>
            <w:tcW w:w="600" w:type="pct"/>
          </w:tcPr>
          <w:p w14:paraId="74ED569C"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PLO6.2</w:t>
            </w:r>
          </w:p>
        </w:tc>
        <w:tc>
          <w:tcPr>
            <w:tcW w:w="3689" w:type="pct"/>
          </w:tcPr>
          <w:p w14:paraId="50209462"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color w:val="000000" w:themeColor="text1"/>
              </w:rPr>
              <w:t xml:space="preserve">Thể hiện thuần thục các kỹ năng đã học và thực tiễn thực hiện pháp luật về lĩnh vực kinh tế </w:t>
            </w:r>
          </w:p>
        </w:tc>
        <w:tc>
          <w:tcPr>
            <w:tcW w:w="711" w:type="pct"/>
          </w:tcPr>
          <w:p w14:paraId="0CE95B3B"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rPr>
            </w:pPr>
          </w:p>
        </w:tc>
      </w:tr>
      <w:tr w:rsidR="00D447FE" w:rsidRPr="00D447FE" w14:paraId="71CF0329" w14:textId="77777777" w:rsidTr="00246C11">
        <w:trPr>
          <w:jc w:val="center"/>
        </w:trPr>
        <w:tc>
          <w:tcPr>
            <w:tcW w:w="600" w:type="pct"/>
          </w:tcPr>
          <w:p w14:paraId="7619E37A"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rPr>
              <w:t>PLO7</w:t>
            </w:r>
          </w:p>
        </w:tc>
        <w:tc>
          <w:tcPr>
            <w:tcW w:w="3689" w:type="pct"/>
            <w:vAlign w:val="center"/>
          </w:tcPr>
          <w:p w14:paraId="5A38AC31" w14:textId="77777777" w:rsidR="00D447FE" w:rsidRPr="00D447FE" w:rsidRDefault="00D447FE" w:rsidP="00246C11">
            <w:pPr>
              <w:pStyle w:val="ListParagraph"/>
              <w:spacing w:line="288" w:lineRule="auto"/>
              <w:ind w:left="0"/>
              <w:contextualSpacing w:val="0"/>
              <w:rPr>
                <w:rFonts w:ascii="Times New Roman" w:hAnsi="Times New Roman" w:cs="Times New Roman"/>
                <w:color w:val="000000" w:themeColor="text1"/>
              </w:rPr>
            </w:pPr>
            <w:r w:rsidRPr="00D447FE">
              <w:rPr>
                <w:rFonts w:ascii="Times New Roman" w:hAnsi="Times New Roman" w:cs="Times New Roman"/>
                <w:color w:val="000000" w:themeColor="text1"/>
                <w:lang w:val="vi-VN"/>
              </w:rPr>
              <w:t xml:space="preserve">Phân tích được các kỹ năng </w:t>
            </w:r>
            <w:r w:rsidRPr="00D447FE">
              <w:rPr>
                <w:rFonts w:ascii="Times New Roman" w:hAnsi="Times New Roman" w:cs="Times New Roman"/>
                <w:color w:val="000000" w:themeColor="text1"/>
              </w:rPr>
              <w:t xml:space="preserve">thành thạo chuyên sâu </w:t>
            </w:r>
            <w:r w:rsidRPr="00D447FE">
              <w:rPr>
                <w:rFonts w:ascii="Times New Roman" w:hAnsi="Times New Roman" w:cs="Times New Roman"/>
                <w:color w:val="000000" w:themeColor="text1"/>
                <w:lang w:val="vi-VN"/>
              </w:rPr>
              <w:t>vào thực tiễn</w:t>
            </w:r>
            <w:r w:rsidRPr="00D447FE">
              <w:rPr>
                <w:rFonts w:ascii="Times New Roman" w:hAnsi="Times New Roman" w:cs="Times New Roman"/>
                <w:color w:val="000000" w:themeColor="text1"/>
              </w:rPr>
              <w:t>, năng động</w:t>
            </w:r>
            <w:r w:rsidRPr="00D447FE">
              <w:rPr>
                <w:rFonts w:ascii="Times New Roman" w:hAnsi="Times New Roman" w:cs="Times New Roman"/>
                <w:color w:val="000000" w:themeColor="text1"/>
                <w:lang w:val="vi-VN"/>
              </w:rPr>
              <w:t xml:space="preserve"> ứng dụng những sáng kiến pháp lý quan trọng với trình độ ngoại ngữ tương đương bậc 4/6 Khung năng lực ngoại ngữ Việt Nam.</w:t>
            </w:r>
          </w:p>
        </w:tc>
        <w:tc>
          <w:tcPr>
            <w:tcW w:w="711" w:type="pct"/>
          </w:tcPr>
          <w:p w14:paraId="4B32AACB"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rPr>
            </w:pPr>
            <w:r w:rsidRPr="00D447FE">
              <w:rPr>
                <w:rFonts w:ascii="Times New Roman" w:hAnsi="Times New Roman" w:cs="Times New Roman"/>
                <w:color w:val="000000" w:themeColor="text1"/>
              </w:rPr>
              <w:t>P4</w:t>
            </w:r>
          </w:p>
        </w:tc>
      </w:tr>
      <w:tr w:rsidR="00D447FE" w:rsidRPr="00D447FE" w14:paraId="0B5BA148" w14:textId="77777777" w:rsidTr="00246C11">
        <w:trPr>
          <w:jc w:val="center"/>
        </w:trPr>
        <w:tc>
          <w:tcPr>
            <w:tcW w:w="600" w:type="pct"/>
          </w:tcPr>
          <w:p w14:paraId="2DB93ECC"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b/>
                <w:bCs/>
              </w:rPr>
            </w:pPr>
            <w:r w:rsidRPr="00D447FE">
              <w:rPr>
                <w:rFonts w:ascii="Times New Roman" w:hAnsi="Times New Roman" w:cs="Times New Roman"/>
                <w:b/>
                <w:bCs/>
              </w:rPr>
              <w:t>D</w:t>
            </w:r>
          </w:p>
        </w:tc>
        <w:tc>
          <w:tcPr>
            <w:tcW w:w="3689" w:type="pct"/>
          </w:tcPr>
          <w:p w14:paraId="36AAD82D" w14:textId="77777777" w:rsidR="00D447FE" w:rsidRPr="00D447FE" w:rsidRDefault="00D447FE" w:rsidP="00246C11">
            <w:pPr>
              <w:pStyle w:val="ListParagraph"/>
              <w:spacing w:line="288" w:lineRule="auto"/>
              <w:ind w:left="0"/>
              <w:contextualSpacing w:val="0"/>
              <w:rPr>
                <w:rFonts w:ascii="Times New Roman" w:hAnsi="Times New Roman" w:cs="Times New Roman"/>
              </w:rPr>
            </w:pPr>
            <w:r w:rsidRPr="00D447FE">
              <w:rPr>
                <w:rFonts w:ascii="Times New Roman" w:hAnsi="Times New Roman" w:cs="Times New Roman"/>
                <w:b/>
              </w:rPr>
              <w:t>Năng lực thực hành nghề nghiệp (Năng lực tự chủ)</w:t>
            </w:r>
          </w:p>
        </w:tc>
        <w:tc>
          <w:tcPr>
            <w:tcW w:w="711" w:type="pct"/>
            <w:vAlign w:val="center"/>
          </w:tcPr>
          <w:p w14:paraId="5333F570"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rPr>
            </w:pPr>
          </w:p>
        </w:tc>
      </w:tr>
      <w:tr w:rsidR="00D447FE" w:rsidRPr="00D447FE" w14:paraId="5A76E3D7" w14:textId="77777777" w:rsidTr="00246C11">
        <w:trPr>
          <w:jc w:val="center"/>
        </w:trPr>
        <w:tc>
          <w:tcPr>
            <w:tcW w:w="600" w:type="pct"/>
          </w:tcPr>
          <w:p w14:paraId="55470798" w14:textId="77777777" w:rsidR="00D447FE" w:rsidRPr="00D447FE" w:rsidRDefault="00D447FE" w:rsidP="00246C11">
            <w:pPr>
              <w:pStyle w:val="ListParagraph"/>
              <w:spacing w:line="288" w:lineRule="auto"/>
              <w:ind w:left="0"/>
              <w:contextualSpacing w:val="0"/>
              <w:rPr>
                <w:rFonts w:ascii="Times New Roman" w:hAnsi="Times New Roman" w:cs="Times New Roman"/>
                <w:b/>
              </w:rPr>
            </w:pPr>
            <w:r w:rsidRPr="00D447FE">
              <w:rPr>
                <w:rFonts w:ascii="Times New Roman" w:hAnsi="Times New Roman" w:cs="Times New Roman"/>
              </w:rPr>
              <w:t>PLO8</w:t>
            </w:r>
          </w:p>
        </w:tc>
        <w:tc>
          <w:tcPr>
            <w:tcW w:w="3689" w:type="pct"/>
          </w:tcPr>
          <w:p w14:paraId="20FB3427" w14:textId="77777777" w:rsidR="00D447FE" w:rsidRPr="00D447FE" w:rsidRDefault="00D447FE" w:rsidP="00246C11">
            <w:pPr>
              <w:pStyle w:val="ListParagraph"/>
              <w:tabs>
                <w:tab w:val="left" w:pos="851"/>
              </w:tabs>
              <w:spacing w:line="288" w:lineRule="auto"/>
              <w:ind w:left="0"/>
              <w:contextualSpacing w:val="0"/>
              <w:rPr>
                <w:rFonts w:ascii="Times New Roman" w:hAnsi="Times New Roman" w:cs="Times New Roman"/>
                <w:b/>
              </w:rPr>
            </w:pPr>
            <w:r w:rsidRPr="00D447FE">
              <w:rPr>
                <w:rFonts w:ascii="Times New Roman" w:hAnsi="Times New Roman" w:cs="Times New Roman"/>
                <w:color w:val="000000" w:themeColor="text1"/>
              </w:rPr>
              <w:t>Tạo ra</w:t>
            </w:r>
            <w:r w:rsidRPr="00D447FE">
              <w:rPr>
                <w:rFonts w:ascii="Times New Roman" w:hAnsi="Times New Roman" w:cs="Times New Roman"/>
                <w:color w:val="000000" w:themeColor="text1"/>
                <w:lang w:val="vi-VN"/>
              </w:rPr>
              <w:t xml:space="preserve"> được công thức hành nghề ngành luật kinh tế phù hợp với thực tiễn tổ chức, hoạt động kinh doanh, thương mại của các chủ thể kinh doanh </w:t>
            </w:r>
            <w:r w:rsidRPr="00D447FE">
              <w:rPr>
                <w:rFonts w:ascii="Times New Roman" w:hAnsi="Times New Roman" w:cs="Times New Roman"/>
                <w:color w:val="000000" w:themeColor="text1"/>
              </w:rPr>
              <w:t xml:space="preserve">theo quy định của pháp luật </w:t>
            </w:r>
            <w:r w:rsidRPr="00D447FE">
              <w:rPr>
                <w:rFonts w:ascii="Times New Roman" w:hAnsi="Times New Roman" w:cs="Times New Roman"/>
                <w:color w:val="000000" w:themeColor="text1"/>
                <w:lang w:val="vi-VN"/>
              </w:rPr>
              <w:t>trong nền kinh tế thị trường.</w:t>
            </w:r>
          </w:p>
        </w:tc>
        <w:tc>
          <w:tcPr>
            <w:tcW w:w="711" w:type="pct"/>
          </w:tcPr>
          <w:p w14:paraId="600C7F27" w14:textId="77777777" w:rsidR="00D447FE" w:rsidRPr="00D447FE" w:rsidRDefault="00D447FE" w:rsidP="00246C11">
            <w:pPr>
              <w:pStyle w:val="ListParagraph"/>
              <w:spacing w:line="288" w:lineRule="auto"/>
              <w:ind w:left="0"/>
              <w:contextualSpacing w:val="0"/>
              <w:jc w:val="center"/>
              <w:rPr>
                <w:rFonts w:ascii="Times New Roman" w:hAnsi="Times New Roman" w:cs="Times New Roman"/>
                <w:color w:val="FF0000"/>
              </w:rPr>
            </w:pPr>
            <w:r w:rsidRPr="00D447FE">
              <w:rPr>
                <w:rFonts w:ascii="Times New Roman" w:hAnsi="Times New Roman" w:cs="Times New Roman"/>
                <w:color w:val="000000" w:themeColor="text1"/>
              </w:rPr>
              <w:t>R4</w:t>
            </w:r>
          </w:p>
        </w:tc>
      </w:tr>
      <w:bookmarkEnd w:id="1"/>
    </w:tbl>
    <w:p w14:paraId="1E0FA5CB" w14:textId="77777777" w:rsidR="00D447FE" w:rsidRPr="00D447FE" w:rsidRDefault="00D447FE" w:rsidP="00D447FE">
      <w:pPr>
        <w:pStyle w:val="Heading1"/>
        <w:spacing w:before="0" w:line="288" w:lineRule="auto"/>
        <w:jc w:val="left"/>
        <w:rPr>
          <w:rFonts w:ascii="Times New Roman" w:hAnsi="Times New Roman" w:cs="Times New Roman"/>
          <w:sz w:val="24"/>
          <w:lang w:val="pt-BR"/>
        </w:rPr>
      </w:pPr>
    </w:p>
    <w:p w14:paraId="5A143A83" w14:textId="77777777" w:rsidR="00D447FE" w:rsidRPr="00D447FE" w:rsidRDefault="00D447FE" w:rsidP="00D447FE">
      <w:pPr>
        <w:spacing w:line="288" w:lineRule="auto"/>
        <w:contextualSpacing/>
        <w:jc w:val="both"/>
        <w:rPr>
          <w:rFonts w:ascii="Times New Roman" w:hAnsi="Times New Roman" w:cs="Times New Roman"/>
          <w:i/>
          <w:iCs/>
        </w:rPr>
      </w:pPr>
      <w:r w:rsidRPr="00D447FE">
        <w:rPr>
          <w:rFonts w:ascii="Times New Roman" w:hAnsi="Times New Roman" w:cs="Times New Roman"/>
          <w:lang w:val="pt-BR"/>
        </w:rPr>
        <w:br w:type="page"/>
      </w:r>
      <w:r w:rsidRPr="00D447FE">
        <w:rPr>
          <w:rFonts w:ascii="Times New Roman" w:hAnsi="Times New Roman" w:cs="Times New Roman"/>
          <w:i/>
          <w:iCs/>
          <w:u w:val="single"/>
        </w:rPr>
        <w:lastRenderedPageBreak/>
        <w:t>Ghi chú</w:t>
      </w:r>
      <w:r w:rsidRPr="00D447FE">
        <w:rPr>
          <w:rFonts w:ascii="Times New Roman" w:hAnsi="Times New Roman" w:cs="Times New Roman"/>
          <w:i/>
          <w:iCs/>
        </w:rPr>
        <w:t xml:space="preserve">: MĐNL (Mức độ năng lực) trong bảng này được đo theo các thang: </w:t>
      </w:r>
      <w:r w:rsidRPr="00D447FE">
        <w:rPr>
          <w:rFonts w:ascii="Times New Roman" w:hAnsi="Times New Roman" w:cs="Times New Roman"/>
          <w:b/>
          <w:bCs/>
          <w:i/>
          <w:iCs/>
        </w:rPr>
        <w:t>Kiến thức</w:t>
      </w:r>
      <w:r w:rsidRPr="00D447FE">
        <w:rPr>
          <w:rFonts w:ascii="Times New Roman" w:hAnsi="Times New Roman" w:cs="Times New Roman"/>
          <w:i/>
          <w:iCs/>
        </w:rPr>
        <w:t xml:space="preserve"> (Bloom’s Taxonomy- </w:t>
      </w:r>
      <w:r w:rsidRPr="00D447FE">
        <w:rPr>
          <w:rFonts w:ascii="Times New Roman" w:hAnsi="Times New Roman" w:cs="Times New Roman"/>
          <w:b/>
          <w:bCs/>
          <w:i/>
          <w:iCs/>
        </w:rPr>
        <w:t>C</w:t>
      </w:r>
      <w:r w:rsidRPr="00D447FE">
        <w:rPr>
          <w:rFonts w:ascii="Times New Roman" w:hAnsi="Times New Roman" w:cs="Times New Roman"/>
          <w:i/>
          <w:iCs/>
        </w:rPr>
        <w:t xml:space="preserve">ognitive domain); </w:t>
      </w:r>
      <w:r w:rsidRPr="00D447FE">
        <w:rPr>
          <w:rFonts w:ascii="Times New Roman" w:hAnsi="Times New Roman" w:cs="Times New Roman"/>
          <w:b/>
          <w:bCs/>
          <w:i/>
          <w:iCs/>
        </w:rPr>
        <w:t>Kỹ năng hành vi</w:t>
      </w:r>
      <w:r w:rsidRPr="00D447FE">
        <w:rPr>
          <w:rFonts w:ascii="Times New Roman" w:hAnsi="Times New Roman" w:cs="Times New Roman"/>
          <w:i/>
          <w:iCs/>
        </w:rPr>
        <w:t xml:space="preserve"> (Bloom’s Taxonomy - </w:t>
      </w:r>
      <w:r w:rsidRPr="00D447FE">
        <w:rPr>
          <w:rFonts w:ascii="Times New Roman" w:hAnsi="Times New Roman" w:cs="Times New Roman"/>
          <w:b/>
          <w:bCs/>
          <w:i/>
          <w:iCs/>
        </w:rPr>
        <w:t>P</w:t>
      </w:r>
      <w:r w:rsidRPr="00D447FE">
        <w:rPr>
          <w:rFonts w:ascii="Times New Roman" w:hAnsi="Times New Roman" w:cs="Times New Roman"/>
          <w:i/>
          <w:iCs/>
        </w:rPr>
        <w:t xml:space="preserve">sychomotor domain); </w:t>
      </w:r>
      <w:r w:rsidRPr="00D447FE">
        <w:rPr>
          <w:rFonts w:ascii="Times New Roman" w:hAnsi="Times New Roman" w:cs="Times New Roman"/>
          <w:b/>
          <w:bCs/>
          <w:i/>
          <w:iCs/>
        </w:rPr>
        <w:t>Kỹ năng cảm xúc- thái độ</w:t>
      </w:r>
      <w:r w:rsidRPr="00D447FE">
        <w:rPr>
          <w:rFonts w:ascii="Times New Roman" w:hAnsi="Times New Roman" w:cs="Times New Roman"/>
          <w:i/>
          <w:iCs/>
        </w:rPr>
        <w:t xml:space="preserve"> (Bloom’s Taxonomy - </w:t>
      </w:r>
      <w:r w:rsidRPr="00D447FE">
        <w:rPr>
          <w:rFonts w:ascii="Times New Roman" w:hAnsi="Times New Roman" w:cs="Times New Roman"/>
          <w:b/>
          <w:bCs/>
          <w:i/>
          <w:iCs/>
        </w:rPr>
        <w:t>A</w:t>
      </w:r>
      <w:r w:rsidRPr="00D447FE">
        <w:rPr>
          <w:rFonts w:ascii="Times New Roman" w:hAnsi="Times New Roman" w:cs="Times New Roman"/>
          <w:i/>
          <w:iCs/>
        </w:rPr>
        <w:t xml:space="preserve">ffective domain) và </w:t>
      </w:r>
      <w:r w:rsidRPr="00D447FE">
        <w:rPr>
          <w:rFonts w:ascii="Times New Roman" w:hAnsi="Times New Roman" w:cs="Times New Roman"/>
          <w:b/>
          <w:bCs/>
          <w:i/>
          <w:iCs/>
        </w:rPr>
        <w:t>Trình độ năng lực</w:t>
      </w:r>
      <w:r w:rsidRPr="00D447FE">
        <w:rPr>
          <w:rFonts w:ascii="Times New Roman" w:hAnsi="Times New Roman" w:cs="Times New Roman"/>
          <w:i/>
          <w:iCs/>
        </w:rPr>
        <w:t xml:space="preserve"> (Crawley-Proficiency </w:t>
      </w:r>
      <w:r w:rsidRPr="00D447FE">
        <w:rPr>
          <w:rFonts w:ascii="Times New Roman" w:hAnsi="Times New Roman" w:cs="Times New Roman"/>
          <w:b/>
          <w:bCs/>
          <w:i/>
          <w:iCs/>
        </w:rPr>
        <w:t>R</w:t>
      </w:r>
      <w:r w:rsidRPr="00D447FE">
        <w:rPr>
          <w:rFonts w:ascii="Times New Roman" w:hAnsi="Times New Roman" w:cs="Times New Roman"/>
          <w:i/>
          <w:iCs/>
        </w:rPr>
        <w:t>ating scale)</w:t>
      </w:r>
    </w:p>
    <w:p w14:paraId="59582BCB" w14:textId="5515A76E" w:rsidR="00D447FE" w:rsidRPr="00D447FE" w:rsidRDefault="00D447FE" w:rsidP="00D447FE">
      <w:pPr>
        <w:spacing w:line="288" w:lineRule="auto"/>
        <w:rPr>
          <w:rFonts w:ascii="Times New Roman" w:hAnsi="Times New Roman" w:cs="Times New Roman"/>
          <w:lang w:val="pt-BR"/>
        </w:rPr>
      </w:pPr>
    </w:p>
    <w:p w14:paraId="1CA02BB1" w14:textId="77777777" w:rsidR="000F1602" w:rsidRPr="00D447FE" w:rsidRDefault="000F1602" w:rsidP="00106D0B">
      <w:pPr>
        <w:spacing w:line="288" w:lineRule="auto"/>
        <w:rPr>
          <w:rFonts w:ascii="Times New Roman" w:hAnsi="Times New Roman" w:cs="Times New Roman"/>
          <w:b/>
        </w:rPr>
      </w:pPr>
    </w:p>
    <w:sectPr w:rsidR="000F1602" w:rsidRPr="00D447FE" w:rsidSect="001C5CAD">
      <w:footerReference w:type="even" r:id="rId6"/>
      <w:footerReference w:type="default" r:id="rId7"/>
      <w:pgSz w:w="12240" w:h="15840"/>
      <w:pgMar w:top="1440" w:right="116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8E22" w14:textId="77777777" w:rsidR="00147B9C" w:rsidRDefault="00147B9C" w:rsidP="001C5CAD">
      <w:r>
        <w:separator/>
      </w:r>
    </w:p>
  </w:endnote>
  <w:endnote w:type="continuationSeparator" w:id="0">
    <w:p w14:paraId="45038907" w14:textId="77777777" w:rsidR="00147B9C" w:rsidRDefault="00147B9C" w:rsidP="001C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VNI-Times">
    <w:altName w:val="Calibri"/>
    <w:panose1 w:val="020B0604020202020204"/>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3463766"/>
      <w:docPartObj>
        <w:docPartGallery w:val="Page Numbers (Bottom of Page)"/>
        <w:docPartUnique/>
      </w:docPartObj>
    </w:sdtPr>
    <w:sdtEndPr>
      <w:rPr>
        <w:rStyle w:val="PageNumber"/>
      </w:rPr>
    </w:sdtEndPr>
    <w:sdtContent>
      <w:p w14:paraId="21AE7EB3" w14:textId="228E272D" w:rsidR="001C5CAD" w:rsidRDefault="001C5CAD" w:rsidP="00D937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8D66D3" w14:textId="77777777" w:rsidR="001C5CAD" w:rsidRDefault="001C5CAD" w:rsidP="001C5C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1249588"/>
      <w:docPartObj>
        <w:docPartGallery w:val="Page Numbers (Bottom of Page)"/>
        <w:docPartUnique/>
      </w:docPartObj>
    </w:sdtPr>
    <w:sdtEndPr>
      <w:rPr>
        <w:rStyle w:val="PageNumber"/>
      </w:rPr>
    </w:sdtEndPr>
    <w:sdtContent>
      <w:p w14:paraId="6763D7BD" w14:textId="1589DDEE" w:rsidR="001C5CAD" w:rsidRDefault="001C5CAD" w:rsidP="00D937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2C7A7E" w14:textId="77777777" w:rsidR="001C5CAD" w:rsidRDefault="001C5CAD" w:rsidP="001C5C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9576" w14:textId="77777777" w:rsidR="00147B9C" w:rsidRDefault="00147B9C" w:rsidP="001C5CAD">
      <w:r>
        <w:separator/>
      </w:r>
    </w:p>
  </w:footnote>
  <w:footnote w:type="continuationSeparator" w:id="0">
    <w:p w14:paraId="018E7171" w14:textId="77777777" w:rsidR="00147B9C" w:rsidRDefault="00147B9C" w:rsidP="001C5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AD"/>
    <w:rsid w:val="0008650D"/>
    <w:rsid w:val="000F1602"/>
    <w:rsid w:val="00106D0B"/>
    <w:rsid w:val="00147B9C"/>
    <w:rsid w:val="001C5CAD"/>
    <w:rsid w:val="00386FC4"/>
    <w:rsid w:val="005A2BF4"/>
    <w:rsid w:val="007803BF"/>
    <w:rsid w:val="007A1E29"/>
    <w:rsid w:val="00804919"/>
    <w:rsid w:val="00997A6E"/>
    <w:rsid w:val="00B252E1"/>
    <w:rsid w:val="00D031D0"/>
    <w:rsid w:val="00D447FE"/>
    <w:rsid w:val="00EF0B33"/>
  </w:rsids>
  <m:mathPr>
    <m:mathFont m:val="Cambria Math"/>
    <m:brkBin m:val="before"/>
    <m:brkBinSub m:val="--"/>
    <m:smallFrac m:val="0"/>
    <m:dispDef/>
    <m:lMargin m:val="0"/>
    <m:rMargin m:val="0"/>
    <m:defJc m:val="centerGroup"/>
    <m:wrapIndent m:val="1440"/>
    <m:intLim m:val="subSup"/>
    <m:naryLim m:val="undOvr"/>
  </m:mathPr>
  <w:themeFontLang w:val="en-VN" w:bidi="or-IN"/>
  <w:clrSchemeMapping w:bg1="light1" w:t1="dark1" w:bg2="light2" w:t2="dark2" w:accent1="accent1" w:accent2="accent2" w:accent3="accent3" w:accent4="accent4" w:accent5="accent5" w:accent6="accent6" w:hyperlink="hyperlink" w:followedHyperlink="followedHyperlink"/>
  <w:decimalSymbol w:val=","/>
  <w:listSeparator w:val=","/>
  <w14:docId w14:val="68AF5B6B"/>
  <w15:chartTrackingRefBased/>
  <w15:docId w15:val="{15781BF1-7658-7D48-A7CF-3C8C7562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m1,Muc2so"/>
    <w:basedOn w:val="Normal"/>
    <w:next w:val="Normal"/>
    <w:link w:val="Heading1Char"/>
    <w:qFormat/>
    <w:rsid w:val="00EF0B33"/>
    <w:pPr>
      <w:keepNext/>
      <w:spacing w:before="80"/>
      <w:jc w:val="center"/>
      <w:outlineLvl w:val="0"/>
    </w:pPr>
    <w:rPr>
      <w:rFonts w:ascii="VNI-Times" w:eastAsia="Times New Roman" w:hAnsi="VNI-Times" w:cs="Arial"/>
      <w:b/>
      <w:b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C5CAD"/>
    <w:pPr>
      <w:jc w:val="center"/>
    </w:pPr>
    <w:rPr>
      <w:rFonts w:ascii="Times New Roman" w:eastAsia="Times New Roman" w:hAnsi="Times New Roman" w:cs="Times New Roman"/>
      <w:b/>
      <w:bCs/>
      <w:sz w:val="26"/>
      <w:szCs w:val="26"/>
      <w:lang w:val="x-none" w:eastAsia="x-none"/>
    </w:rPr>
  </w:style>
  <w:style w:type="character" w:customStyle="1" w:styleId="TitleChar">
    <w:name w:val="Title Char"/>
    <w:basedOn w:val="DefaultParagraphFont"/>
    <w:link w:val="Title"/>
    <w:rsid w:val="001C5CAD"/>
    <w:rPr>
      <w:rFonts w:ascii="Times New Roman" w:eastAsia="Times New Roman" w:hAnsi="Times New Roman" w:cs="Times New Roman"/>
      <w:b/>
      <w:bCs/>
      <w:sz w:val="26"/>
      <w:szCs w:val="26"/>
      <w:lang w:val="x-none" w:eastAsia="x-none"/>
    </w:rPr>
  </w:style>
  <w:style w:type="paragraph" w:styleId="FootnoteText">
    <w:name w:val="footnote text"/>
    <w:basedOn w:val="Normal"/>
    <w:link w:val="FootnoteTextChar"/>
    <w:uiPriority w:val="99"/>
    <w:semiHidden/>
    <w:unhideWhenUsed/>
    <w:rsid w:val="001C5CAD"/>
    <w:rPr>
      <w:sz w:val="20"/>
      <w:szCs w:val="20"/>
    </w:rPr>
  </w:style>
  <w:style w:type="character" w:customStyle="1" w:styleId="FootnoteTextChar">
    <w:name w:val="Footnote Text Char"/>
    <w:basedOn w:val="DefaultParagraphFont"/>
    <w:link w:val="FootnoteText"/>
    <w:uiPriority w:val="99"/>
    <w:semiHidden/>
    <w:rsid w:val="001C5CAD"/>
    <w:rPr>
      <w:sz w:val="20"/>
      <w:szCs w:val="20"/>
    </w:rPr>
  </w:style>
  <w:style w:type="character" w:styleId="FootnoteReference">
    <w:name w:val="footnote reference"/>
    <w:basedOn w:val="DefaultParagraphFont"/>
    <w:uiPriority w:val="99"/>
    <w:semiHidden/>
    <w:unhideWhenUsed/>
    <w:rsid w:val="001C5CAD"/>
    <w:rPr>
      <w:vertAlign w:val="superscript"/>
    </w:rPr>
  </w:style>
  <w:style w:type="paragraph" w:styleId="Footer">
    <w:name w:val="footer"/>
    <w:basedOn w:val="Normal"/>
    <w:link w:val="FooterChar"/>
    <w:uiPriority w:val="99"/>
    <w:unhideWhenUsed/>
    <w:rsid w:val="001C5CAD"/>
    <w:pPr>
      <w:tabs>
        <w:tab w:val="center" w:pos="4680"/>
        <w:tab w:val="right" w:pos="9360"/>
      </w:tabs>
    </w:pPr>
  </w:style>
  <w:style w:type="character" w:customStyle="1" w:styleId="FooterChar">
    <w:name w:val="Footer Char"/>
    <w:basedOn w:val="DefaultParagraphFont"/>
    <w:link w:val="Footer"/>
    <w:uiPriority w:val="99"/>
    <w:rsid w:val="001C5CAD"/>
  </w:style>
  <w:style w:type="character" w:styleId="PageNumber">
    <w:name w:val="page number"/>
    <w:basedOn w:val="DefaultParagraphFont"/>
    <w:uiPriority w:val="99"/>
    <w:semiHidden/>
    <w:unhideWhenUsed/>
    <w:rsid w:val="001C5CAD"/>
  </w:style>
  <w:style w:type="character" w:customStyle="1" w:styleId="Heading1Char">
    <w:name w:val="Heading 1 Char"/>
    <w:aliases w:val="m1 Char,Muc2so Char"/>
    <w:basedOn w:val="DefaultParagraphFont"/>
    <w:link w:val="Heading1"/>
    <w:rsid w:val="00EF0B33"/>
    <w:rPr>
      <w:rFonts w:ascii="VNI-Times" w:eastAsia="Times New Roman" w:hAnsi="VNI-Times" w:cs="Arial"/>
      <w:b/>
      <w:bCs/>
      <w:sz w:val="26"/>
      <w:lang w:val="en-US"/>
    </w:rPr>
  </w:style>
  <w:style w:type="paragraph" w:styleId="NormalWeb">
    <w:name w:val="Normal (Web)"/>
    <w:basedOn w:val="Normal"/>
    <w:link w:val="NormalWebChar"/>
    <w:uiPriority w:val="99"/>
    <w:qFormat/>
    <w:rsid w:val="00EF0B33"/>
    <w:pPr>
      <w:spacing w:before="100" w:beforeAutospacing="1" w:after="100" w:afterAutospacing="1"/>
      <w:ind w:left="284"/>
      <w:jc w:val="both"/>
      <w:outlineLvl w:val="3"/>
    </w:pPr>
    <w:rPr>
      <w:rFonts w:ascii="Times New Roman" w:eastAsia="Times New Roman" w:hAnsi="Times New Roman" w:cs="Times New Roman"/>
      <w:sz w:val="28"/>
      <w:lang w:val="en-US"/>
    </w:rPr>
  </w:style>
  <w:style w:type="character" w:customStyle="1" w:styleId="NormalWebChar">
    <w:name w:val="Normal (Web) Char"/>
    <w:link w:val="NormalWeb"/>
    <w:uiPriority w:val="99"/>
    <w:locked/>
    <w:rsid w:val="00EF0B33"/>
    <w:rPr>
      <w:rFonts w:ascii="Times New Roman" w:eastAsia="Times New Roman" w:hAnsi="Times New Roman" w:cs="Times New Roman"/>
      <w:sz w:val="28"/>
      <w:lang w:val="en-US"/>
    </w:rPr>
  </w:style>
  <w:style w:type="paragraph" w:styleId="ListParagraph">
    <w:name w:val="List Paragraph"/>
    <w:aliases w:val="Bullets,List Paragraph1,Recommendation,List Paragraph11,sub-section,1,Cau hoi,bullet,List Paragraph 1,lp1,List Paragraph2,List A,Nội dung,chữ trong bảng,d_bodyb,Paragraph,Norm,abc,Đoạn của Danh sách,Đoạn c𞹺Danh sách,List Paragraph111"/>
    <w:basedOn w:val="Normal"/>
    <w:link w:val="ListParagraphChar"/>
    <w:qFormat/>
    <w:rsid w:val="00106D0B"/>
    <w:pPr>
      <w:ind w:left="720"/>
      <w:contextualSpacing/>
    </w:pPr>
  </w:style>
  <w:style w:type="paragraph" w:styleId="BodyText">
    <w:name w:val="Body Text"/>
    <w:basedOn w:val="Normal"/>
    <w:link w:val="BodyTextChar"/>
    <w:rsid w:val="000F1602"/>
    <w:pPr>
      <w:spacing w:after="120"/>
    </w:pPr>
    <w:rPr>
      <w:rFonts w:ascii="Times New Roman" w:eastAsia="Times New Roman" w:hAnsi="Times New Roman" w:cs="Times New Roman"/>
      <w:lang w:val="en-US"/>
    </w:rPr>
  </w:style>
  <w:style w:type="character" w:customStyle="1" w:styleId="BodyTextChar">
    <w:name w:val="Body Text Char"/>
    <w:basedOn w:val="DefaultParagraphFont"/>
    <w:link w:val="BodyText"/>
    <w:rsid w:val="000F1602"/>
    <w:rPr>
      <w:rFonts w:ascii="Times New Roman" w:eastAsia="Times New Roman" w:hAnsi="Times New Roman" w:cs="Times New Roman"/>
      <w:lang w:val="en-US"/>
    </w:rPr>
  </w:style>
  <w:style w:type="character" w:customStyle="1" w:styleId="ListParagraphChar">
    <w:name w:val="List Paragraph Char"/>
    <w:aliases w:val="Bullets Char,List Paragraph1 Char,Recommendation Char,List Paragraph11 Char,sub-section Char,1 Char,Cau hoi Char,bullet Char,List Paragraph 1 Char,lp1 Char,List Paragraph2 Char,List A Char,Nội dung Char,chữ trong bảng Char,Norm Char"/>
    <w:link w:val="ListParagraph"/>
    <w:qFormat/>
    <w:locked/>
    <w:rsid w:val="000F1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Lương Khải Ân</dc:creator>
  <cp:keywords/>
  <dc:description/>
  <cp:lastModifiedBy>Lương Khải Ân</cp:lastModifiedBy>
  <cp:revision>4</cp:revision>
  <dcterms:created xsi:type="dcterms:W3CDTF">2026-04-11T03:03:00Z</dcterms:created>
  <dcterms:modified xsi:type="dcterms:W3CDTF">2026-04-11T03:07:00Z</dcterms:modified>
</cp:coreProperties>
</file>